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7AED" w14:textId="77777777" w:rsidR="008C6A5E" w:rsidRDefault="008C6A5E" w:rsidP="008C6A5E">
      <w:pPr>
        <w:pStyle w:val="Heading1"/>
        <w:jc w:val="center"/>
        <w:rPr>
          <w:b/>
          <w:bCs/>
          <w:lang w:val="en-IE"/>
        </w:rPr>
      </w:pPr>
      <w:bookmarkStart w:id="0" w:name="_Toc58970171"/>
      <w:bookmarkStart w:id="1" w:name="_Toc58971056"/>
      <w:bookmarkStart w:id="2" w:name="_Toc59591427"/>
      <w:r>
        <w:rPr>
          <w:b/>
          <w:bCs/>
          <w:noProof/>
          <w:lang w:val="en-IE" w:eastAsia="en-IE"/>
        </w:rPr>
        <w:drawing>
          <wp:inline distT="0" distB="0" distL="0" distR="0" wp14:anchorId="7A05591F" wp14:editId="3A38FF7C">
            <wp:extent cx="1447587" cy="11906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4" cy="11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B316" w14:textId="77777777" w:rsidR="008C6A5E" w:rsidRDefault="008C6A5E">
      <w:pPr>
        <w:pStyle w:val="Heading1"/>
        <w:jc w:val="center"/>
        <w:rPr>
          <w:b/>
          <w:bCs/>
          <w:lang w:val="en-IE"/>
        </w:rPr>
      </w:pPr>
    </w:p>
    <w:p w14:paraId="4889166D" w14:textId="77777777" w:rsidR="008C6A5E" w:rsidRDefault="008C6A5E">
      <w:pPr>
        <w:pStyle w:val="Heading1"/>
        <w:jc w:val="center"/>
        <w:rPr>
          <w:b/>
          <w:bCs/>
          <w:lang w:val="en-IE"/>
        </w:rPr>
      </w:pPr>
    </w:p>
    <w:p w14:paraId="4E2E3FB8" w14:textId="77777777" w:rsidR="006974C5" w:rsidRDefault="006974C5">
      <w:pPr>
        <w:pStyle w:val="Heading1"/>
        <w:jc w:val="center"/>
        <w:rPr>
          <w:b/>
          <w:bCs/>
          <w:lang w:val="en-IE"/>
        </w:rPr>
      </w:pPr>
      <w:r>
        <w:rPr>
          <w:b/>
          <w:bCs/>
          <w:lang w:val="en-IE"/>
        </w:rPr>
        <w:t>RISK ASSESSMENT FORM</w:t>
      </w:r>
      <w:bookmarkEnd w:id="0"/>
      <w:bookmarkEnd w:id="1"/>
      <w:bookmarkEnd w:id="2"/>
    </w:p>
    <w:tbl>
      <w:tblPr>
        <w:tblW w:w="13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2422"/>
        <w:gridCol w:w="3531"/>
        <w:gridCol w:w="1553"/>
        <w:gridCol w:w="567"/>
        <w:gridCol w:w="567"/>
        <w:gridCol w:w="640"/>
      </w:tblGrid>
      <w:tr w:rsidR="006974C5" w14:paraId="48A01043" w14:textId="77777777" w:rsidTr="00D539FB">
        <w:trPr>
          <w:trHeight w:val="364"/>
          <w:tblHeader/>
        </w:trPr>
        <w:tc>
          <w:tcPr>
            <w:tcW w:w="6817" w:type="dxa"/>
            <w:gridSpan w:val="4"/>
            <w:tcBorders>
              <w:right w:val="single" w:sz="4" w:space="0" w:color="auto"/>
            </w:tcBorders>
            <w:vAlign w:val="center"/>
          </w:tcPr>
          <w:p w14:paraId="5F4F53CD" w14:textId="3DB490ED" w:rsidR="006974C5" w:rsidRDefault="006974C5" w:rsidP="00C34CEE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Activity: </w:t>
            </w:r>
            <w:r w:rsidR="008C6A5E">
              <w:rPr>
                <w:b/>
                <w:bCs/>
                <w:lang w:val="en-IE"/>
              </w:rPr>
              <w:t>Playing table tennis</w:t>
            </w:r>
            <w:r w:rsidR="00D24C81">
              <w:rPr>
                <w:b/>
                <w:bCs/>
                <w:lang w:val="en-IE"/>
              </w:rPr>
              <w:t xml:space="preserve"> in the </w:t>
            </w:r>
            <w:r w:rsidR="002530CF">
              <w:rPr>
                <w:b/>
                <w:bCs/>
                <w:lang w:val="en-IE"/>
              </w:rPr>
              <w:t xml:space="preserve">Ballincollig Community </w:t>
            </w:r>
            <w:proofErr w:type="spellStart"/>
            <w:r w:rsidR="002530CF">
              <w:rPr>
                <w:b/>
                <w:bCs/>
                <w:lang w:val="en-IE"/>
              </w:rPr>
              <w:t>Centre,</w:t>
            </w:r>
            <w:r w:rsidR="00D24C81">
              <w:rPr>
                <w:b/>
                <w:bCs/>
                <w:lang w:val="en-IE"/>
              </w:rPr>
              <w:t>Cork</w:t>
            </w:r>
            <w:proofErr w:type="spellEnd"/>
            <w:r w:rsidR="00D24C81">
              <w:rPr>
                <w:b/>
                <w:bCs/>
                <w:lang w:val="en-IE"/>
              </w:rPr>
              <w:t xml:space="preserve"> City</w:t>
            </w:r>
          </w:p>
        </w:tc>
        <w:tc>
          <w:tcPr>
            <w:tcW w:w="6858" w:type="dxa"/>
            <w:gridSpan w:val="5"/>
            <w:tcBorders>
              <w:left w:val="single" w:sz="4" w:space="0" w:color="auto"/>
            </w:tcBorders>
            <w:vAlign w:val="center"/>
          </w:tcPr>
          <w:p w14:paraId="014ED723" w14:textId="591477A7" w:rsidR="006974C5" w:rsidRDefault="006974C5" w:rsidP="00687146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Date of Assessment: </w:t>
            </w:r>
            <w:r w:rsidR="002530CF">
              <w:rPr>
                <w:b/>
                <w:bCs/>
                <w:lang w:val="en-IE"/>
              </w:rPr>
              <w:t>23/06/2025</w:t>
            </w:r>
          </w:p>
        </w:tc>
      </w:tr>
      <w:tr w:rsidR="006974C5" w14:paraId="7FEF6A15" w14:textId="77777777" w:rsidTr="00D539FB">
        <w:trPr>
          <w:trHeight w:val="399"/>
          <w:tblHeader/>
        </w:trPr>
        <w:tc>
          <w:tcPr>
            <w:tcW w:w="6817" w:type="dxa"/>
            <w:gridSpan w:val="4"/>
            <w:vAlign w:val="center"/>
          </w:tcPr>
          <w:p w14:paraId="3F9CBD2C" w14:textId="77777777" w:rsidR="006974C5" w:rsidRDefault="006974C5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Assessment Undertaken By:</w:t>
            </w:r>
            <w:r w:rsidR="00B42B48">
              <w:rPr>
                <w:b/>
                <w:bCs/>
                <w:lang w:val="en-IE"/>
              </w:rPr>
              <w:t xml:space="preserve"> Eoin Kelly</w:t>
            </w:r>
          </w:p>
        </w:tc>
        <w:tc>
          <w:tcPr>
            <w:tcW w:w="6858" w:type="dxa"/>
            <w:gridSpan w:val="5"/>
            <w:vAlign w:val="center"/>
          </w:tcPr>
          <w:p w14:paraId="7B121653" w14:textId="77777777" w:rsidR="006974C5" w:rsidRDefault="006974C5" w:rsidP="00C34CEE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Risk Category:</w:t>
            </w:r>
            <w:r w:rsidR="00B42B48">
              <w:rPr>
                <w:b/>
                <w:bCs/>
                <w:lang w:val="en-IE"/>
              </w:rPr>
              <w:t xml:space="preserve"> </w:t>
            </w:r>
            <w:r w:rsidR="008C6A5E">
              <w:rPr>
                <w:b/>
                <w:bCs/>
                <w:lang w:val="en-IE"/>
              </w:rPr>
              <w:t>Individual</w:t>
            </w:r>
          </w:p>
        </w:tc>
      </w:tr>
      <w:tr w:rsidR="00BE6728" w14:paraId="6FE3E32D" w14:textId="77777777" w:rsidTr="00D539FB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EC59241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Hazard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C888D60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Risk of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DA45379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Person / Item Affected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4231A41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Existing Controls</w:t>
            </w:r>
          </w:p>
          <w:p w14:paraId="31B30C87" w14:textId="77777777" w:rsidR="00BE6728" w:rsidRDefault="00BE6728" w:rsidP="00BB2D79">
            <w:pPr>
              <w:jc w:val="center"/>
              <w:rPr>
                <w:b/>
                <w:sz w:val="20"/>
                <w:lang w:val="en-IE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CF45383" w14:textId="77777777" w:rsidR="00BE6728" w:rsidRDefault="00BE6728" w:rsidP="00BB2D79">
            <w:pPr>
              <w:jc w:val="center"/>
              <w:rPr>
                <w:b/>
                <w:sz w:val="20"/>
                <w:lang w:val="en-IE"/>
              </w:rPr>
            </w:pPr>
            <w:r>
              <w:rPr>
                <w:b/>
                <w:sz w:val="20"/>
                <w:lang w:val="en-IE"/>
              </w:rPr>
              <w:t>Person Responsible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4349279" w14:textId="77777777" w:rsidR="00BE6728" w:rsidRDefault="00BE6728">
            <w:pPr>
              <w:pStyle w:val="Heading4"/>
              <w:spacing w:line="240" w:lineRule="auto"/>
              <w:jc w:val="center"/>
              <w:rPr>
                <w:rFonts w:ascii="Times New Roman" w:hAnsi="Times New Roman"/>
                <w:bCs/>
                <w:lang w:val="en-IE"/>
              </w:rPr>
            </w:pPr>
            <w:r>
              <w:rPr>
                <w:rFonts w:ascii="Times New Roman" w:hAnsi="Times New Roman"/>
                <w:bCs/>
                <w:lang w:val="en-IE"/>
              </w:rPr>
              <w:t>Risk Evaluation</w:t>
            </w:r>
          </w:p>
        </w:tc>
      </w:tr>
      <w:tr w:rsidR="00BE6728" w14:paraId="46A162B3" w14:textId="77777777" w:rsidTr="00D539FB">
        <w:trPr>
          <w:tblHeader/>
        </w:trPr>
        <w:tc>
          <w:tcPr>
            <w:tcW w:w="1418" w:type="dxa"/>
            <w:vMerge/>
            <w:shd w:val="clear" w:color="auto" w:fill="C0C0C0"/>
          </w:tcPr>
          <w:p w14:paraId="148F3088" w14:textId="77777777" w:rsidR="00BE6728" w:rsidRDefault="00BE6728">
            <w:pPr>
              <w:rPr>
                <w:lang w:val="en-IE"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14:paraId="54459C8F" w14:textId="77777777" w:rsidR="00BE6728" w:rsidRDefault="00BE6728">
            <w:pPr>
              <w:rPr>
                <w:lang w:val="en-IE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14:paraId="0D93FAE9" w14:textId="77777777" w:rsidR="00BE6728" w:rsidRDefault="00BE6728">
            <w:pPr>
              <w:rPr>
                <w:lang w:val="en-IE"/>
              </w:rPr>
            </w:pPr>
          </w:p>
        </w:tc>
        <w:tc>
          <w:tcPr>
            <w:tcW w:w="5953" w:type="dxa"/>
            <w:gridSpan w:val="2"/>
            <w:vMerge/>
            <w:shd w:val="clear" w:color="auto" w:fill="C0C0C0"/>
          </w:tcPr>
          <w:p w14:paraId="010D71C6" w14:textId="77777777" w:rsidR="00BE6728" w:rsidRDefault="00BE6728">
            <w:pPr>
              <w:rPr>
                <w:lang w:val="en-IE"/>
              </w:rPr>
            </w:pPr>
          </w:p>
        </w:tc>
        <w:tc>
          <w:tcPr>
            <w:tcW w:w="1553" w:type="dxa"/>
            <w:vMerge/>
            <w:shd w:val="clear" w:color="auto" w:fill="C0C0C0"/>
          </w:tcPr>
          <w:p w14:paraId="7BD26416" w14:textId="77777777" w:rsidR="00BE6728" w:rsidRDefault="00BE6728">
            <w:pPr>
              <w:rPr>
                <w:lang w:val="en-IE"/>
              </w:rPr>
            </w:pPr>
          </w:p>
        </w:tc>
        <w:tc>
          <w:tcPr>
            <w:tcW w:w="567" w:type="dxa"/>
            <w:shd w:val="clear" w:color="auto" w:fill="C0C0C0"/>
          </w:tcPr>
          <w:p w14:paraId="515691CF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L</w:t>
            </w:r>
          </w:p>
        </w:tc>
        <w:tc>
          <w:tcPr>
            <w:tcW w:w="567" w:type="dxa"/>
            <w:shd w:val="clear" w:color="auto" w:fill="C0C0C0"/>
          </w:tcPr>
          <w:p w14:paraId="01249449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C</w:t>
            </w:r>
          </w:p>
        </w:tc>
        <w:tc>
          <w:tcPr>
            <w:tcW w:w="640" w:type="dxa"/>
            <w:shd w:val="clear" w:color="auto" w:fill="C0C0C0"/>
          </w:tcPr>
          <w:p w14:paraId="73595F13" w14:textId="77777777" w:rsidR="00BE6728" w:rsidRDefault="00BE6728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RR</w:t>
            </w:r>
          </w:p>
        </w:tc>
      </w:tr>
      <w:tr w:rsidR="00B42B48" w14:paraId="0DB04ADA" w14:textId="77777777" w:rsidTr="00CD614E">
        <w:trPr>
          <w:trHeight w:val="4687"/>
        </w:trPr>
        <w:tc>
          <w:tcPr>
            <w:tcW w:w="1418" w:type="dxa"/>
          </w:tcPr>
          <w:p w14:paraId="1476762F" w14:textId="77777777" w:rsidR="00813E46" w:rsidRDefault="00813E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  <w:r w:rsidRPr="00813E46">
              <w:rPr>
                <w:bCs/>
                <w:sz w:val="22"/>
                <w:szCs w:val="22"/>
              </w:rPr>
              <w:t>Slips, Trips &amp; Falls.</w:t>
            </w:r>
          </w:p>
          <w:p w14:paraId="1471FD9C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4E623EF4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27BFE476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7548D8A7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239FF658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6B5B6B4F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3FC51BD7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68B2FF78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284B4300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073D9E0D" w14:textId="77777777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4E1E0551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61C9FA38" w14:textId="77777777" w:rsidR="00B33036" w:rsidRDefault="00B3303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514D96B8" w14:textId="77777777" w:rsidR="00B33036" w:rsidRDefault="00B3303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48B21C73" w14:textId="77777777" w:rsidR="002F3BF5" w:rsidRDefault="002F3BF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22498349" w14:textId="77777777" w:rsidR="00B42E45" w:rsidRDefault="00B42E4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739B65D8" w14:textId="77777777" w:rsidR="009819D0" w:rsidRDefault="009819D0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2862D11C" w14:textId="6C898AB6" w:rsidR="00C32E31" w:rsidRDefault="00C32E3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Equipment</w:t>
            </w:r>
          </w:p>
          <w:p w14:paraId="4C717108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1A1FFF56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256A3EE0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7035A5F6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316B1AE5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3C4FE1F5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077D8A83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6435F940" w14:textId="77777777" w:rsidR="00A67467" w:rsidRDefault="00A67467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6727BB9A" w14:textId="77777777" w:rsidR="00A67467" w:rsidRDefault="00A67467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7C71CE78" w14:textId="77777777" w:rsidR="004300C9" w:rsidRDefault="004300C9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472AAC81" w14:textId="46747323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Players</w:t>
            </w:r>
          </w:p>
          <w:p w14:paraId="50EB6570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07967C41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5A23A7DA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71982D28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5F3E1BA1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3D2DD7FB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402DEB3C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46C2F311" w14:textId="77777777" w:rsidR="0074434C" w:rsidRDefault="0074434C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</w:p>
          <w:p w14:paraId="51A184D5" w14:textId="3E3D0A5A" w:rsidR="00D539FB" w:rsidRPr="00813E46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Safeguarding</w:t>
            </w:r>
          </w:p>
          <w:p w14:paraId="385449B7" w14:textId="77777777" w:rsidR="00745193" w:rsidRDefault="00745193" w:rsidP="00342038">
            <w:pPr>
              <w:rPr>
                <w:lang w:val="en-IE"/>
              </w:rPr>
            </w:pPr>
          </w:p>
        </w:tc>
        <w:tc>
          <w:tcPr>
            <w:tcW w:w="1559" w:type="dxa"/>
          </w:tcPr>
          <w:p w14:paraId="573505CD" w14:textId="77777777" w:rsidR="00745193" w:rsidRDefault="00813E46" w:rsidP="00745193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lastRenderedPageBreak/>
              <w:t>Physical injury</w:t>
            </w:r>
          </w:p>
          <w:p w14:paraId="4C2C8BBD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7E7CA4EA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500D2E43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3F88C883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5EC5DE4B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2AA9168E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4591A875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7ADD6391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6197816B" w14:textId="77777777" w:rsidR="00C32E31" w:rsidRDefault="00C32E31" w:rsidP="00745193">
            <w:pPr>
              <w:jc w:val="center"/>
              <w:rPr>
                <w:lang w:val="en-IE"/>
              </w:rPr>
            </w:pPr>
          </w:p>
          <w:p w14:paraId="6312D757" w14:textId="77777777" w:rsidR="00890976" w:rsidRDefault="00890976" w:rsidP="00745193">
            <w:pPr>
              <w:jc w:val="center"/>
              <w:rPr>
                <w:lang w:val="en-IE"/>
              </w:rPr>
            </w:pPr>
          </w:p>
          <w:p w14:paraId="083A1DCE" w14:textId="77777777" w:rsidR="00B33036" w:rsidRDefault="00B33036" w:rsidP="00745193">
            <w:pPr>
              <w:jc w:val="center"/>
              <w:rPr>
                <w:lang w:val="en-IE"/>
              </w:rPr>
            </w:pPr>
          </w:p>
          <w:p w14:paraId="601C0947" w14:textId="77777777" w:rsidR="00B33036" w:rsidRDefault="00B33036" w:rsidP="00745193">
            <w:pPr>
              <w:jc w:val="center"/>
              <w:rPr>
                <w:lang w:val="en-IE"/>
              </w:rPr>
            </w:pPr>
          </w:p>
          <w:p w14:paraId="63C24FE9" w14:textId="77777777" w:rsidR="002F3BF5" w:rsidRDefault="002F3BF5" w:rsidP="00745193">
            <w:pPr>
              <w:jc w:val="center"/>
              <w:rPr>
                <w:lang w:val="en-IE"/>
              </w:rPr>
            </w:pPr>
          </w:p>
          <w:p w14:paraId="5608774D" w14:textId="77777777" w:rsidR="009819D0" w:rsidRDefault="009819D0" w:rsidP="00745193">
            <w:pPr>
              <w:jc w:val="center"/>
              <w:rPr>
                <w:lang w:val="en-IE"/>
              </w:rPr>
            </w:pPr>
          </w:p>
          <w:p w14:paraId="0B237962" w14:textId="1286BCDF" w:rsidR="00C32E31" w:rsidRDefault="00C32E31" w:rsidP="00745193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Physical injury</w:t>
            </w:r>
          </w:p>
          <w:p w14:paraId="392EDC99" w14:textId="77777777" w:rsidR="00890976" w:rsidRDefault="00890976" w:rsidP="00745193">
            <w:pPr>
              <w:jc w:val="center"/>
              <w:rPr>
                <w:lang w:val="en-IE"/>
              </w:rPr>
            </w:pPr>
          </w:p>
          <w:p w14:paraId="64F4B4E9" w14:textId="77777777" w:rsidR="00890976" w:rsidRDefault="00890976" w:rsidP="00745193">
            <w:pPr>
              <w:jc w:val="center"/>
              <w:rPr>
                <w:lang w:val="en-IE"/>
              </w:rPr>
            </w:pPr>
          </w:p>
          <w:p w14:paraId="4DB91625" w14:textId="77777777" w:rsidR="00890976" w:rsidRDefault="00890976" w:rsidP="00745193">
            <w:pPr>
              <w:jc w:val="center"/>
              <w:rPr>
                <w:lang w:val="en-IE"/>
              </w:rPr>
            </w:pPr>
          </w:p>
          <w:p w14:paraId="44A76C8C" w14:textId="77777777" w:rsidR="00890976" w:rsidRDefault="00890976" w:rsidP="00745193">
            <w:pPr>
              <w:jc w:val="center"/>
              <w:rPr>
                <w:lang w:val="en-IE"/>
              </w:rPr>
            </w:pPr>
          </w:p>
          <w:p w14:paraId="13332807" w14:textId="77777777" w:rsidR="00890976" w:rsidRDefault="00890976" w:rsidP="00745193">
            <w:pPr>
              <w:jc w:val="center"/>
              <w:rPr>
                <w:lang w:val="en-IE"/>
              </w:rPr>
            </w:pPr>
          </w:p>
          <w:p w14:paraId="18E14B99" w14:textId="77777777" w:rsidR="00A67467" w:rsidRDefault="00A67467" w:rsidP="00745193">
            <w:pPr>
              <w:jc w:val="center"/>
              <w:rPr>
                <w:lang w:val="en-IE"/>
              </w:rPr>
            </w:pPr>
          </w:p>
          <w:p w14:paraId="0DD0996D" w14:textId="77777777" w:rsidR="00761B2C" w:rsidRDefault="00761B2C" w:rsidP="00745193">
            <w:pPr>
              <w:jc w:val="center"/>
              <w:rPr>
                <w:lang w:val="en-IE"/>
              </w:rPr>
            </w:pPr>
          </w:p>
          <w:p w14:paraId="6748C7FD" w14:textId="77777777" w:rsidR="0074434C" w:rsidRDefault="0074434C" w:rsidP="00745193">
            <w:pPr>
              <w:jc w:val="center"/>
              <w:rPr>
                <w:lang w:val="en-IE"/>
              </w:rPr>
            </w:pPr>
          </w:p>
          <w:p w14:paraId="5B511B7E" w14:textId="312B5AD7" w:rsidR="00890976" w:rsidRDefault="00890976" w:rsidP="00745193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Physical injury</w:t>
            </w:r>
          </w:p>
          <w:p w14:paraId="6654E053" w14:textId="77777777" w:rsidR="00D539FB" w:rsidRDefault="00D539FB" w:rsidP="00745193">
            <w:pPr>
              <w:jc w:val="center"/>
              <w:rPr>
                <w:lang w:val="en-IE"/>
              </w:rPr>
            </w:pPr>
          </w:p>
          <w:p w14:paraId="56A98208" w14:textId="77777777" w:rsidR="00D539FB" w:rsidRDefault="00D539FB" w:rsidP="00745193">
            <w:pPr>
              <w:jc w:val="center"/>
              <w:rPr>
                <w:lang w:val="en-IE"/>
              </w:rPr>
            </w:pPr>
          </w:p>
          <w:p w14:paraId="3292E544" w14:textId="77777777" w:rsidR="00D539FB" w:rsidRDefault="00D539FB" w:rsidP="00745193">
            <w:pPr>
              <w:jc w:val="center"/>
              <w:rPr>
                <w:lang w:val="en-IE"/>
              </w:rPr>
            </w:pPr>
          </w:p>
          <w:p w14:paraId="6237CB99" w14:textId="77777777" w:rsidR="00D539FB" w:rsidRDefault="00D539FB" w:rsidP="00745193">
            <w:pPr>
              <w:jc w:val="center"/>
              <w:rPr>
                <w:lang w:val="en-IE"/>
              </w:rPr>
            </w:pPr>
          </w:p>
          <w:p w14:paraId="0A8D2C53" w14:textId="77777777" w:rsidR="00D539FB" w:rsidRDefault="00D539FB" w:rsidP="00745193">
            <w:pPr>
              <w:jc w:val="center"/>
              <w:rPr>
                <w:lang w:val="en-IE"/>
              </w:rPr>
            </w:pPr>
          </w:p>
          <w:p w14:paraId="57C8E327" w14:textId="77777777" w:rsidR="00FB1F21" w:rsidRDefault="00FB1F21" w:rsidP="00745193">
            <w:pPr>
              <w:jc w:val="center"/>
              <w:rPr>
                <w:lang w:val="en-IE"/>
              </w:rPr>
            </w:pPr>
          </w:p>
          <w:p w14:paraId="7F89A36B" w14:textId="77777777" w:rsidR="0074434C" w:rsidRDefault="0074434C" w:rsidP="00745193">
            <w:pPr>
              <w:jc w:val="center"/>
              <w:rPr>
                <w:lang w:val="en-IE"/>
              </w:rPr>
            </w:pPr>
          </w:p>
          <w:p w14:paraId="149CBF69" w14:textId="5E4F3F79" w:rsidR="00D539FB" w:rsidRPr="00673F8C" w:rsidRDefault="00D539FB" w:rsidP="00745193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 xml:space="preserve">Physical injury &amp; abuse  </w:t>
            </w:r>
          </w:p>
        </w:tc>
        <w:tc>
          <w:tcPr>
            <w:tcW w:w="1418" w:type="dxa"/>
          </w:tcPr>
          <w:p w14:paraId="5497C050" w14:textId="77777777" w:rsidR="00745193" w:rsidRDefault="00813E46" w:rsidP="00342038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All participants</w:t>
            </w:r>
          </w:p>
          <w:p w14:paraId="57E481D2" w14:textId="77777777" w:rsidR="00A316B8" w:rsidRDefault="00A316B8" w:rsidP="00342038">
            <w:pPr>
              <w:rPr>
                <w:lang w:val="en-IE"/>
              </w:rPr>
            </w:pPr>
          </w:p>
          <w:p w14:paraId="04372891" w14:textId="77777777" w:rsidR="00A316B8" w:rsidRDefault="00A316B8" w:rsidP="00342038">
            <w:pPr>
              <w:rPr>
                <w:lang w:val="en-IE"/>
              </w:rPr>
            </w:pPr>
          </w:p>
          <w:p w14:paraId="745CF537" w14:textId="77777777" w:rsidR="00A316B8" w:rsidRDefault="00A316B8" w:rsidP="00342038">
            <w:pPr>
              <w:rPr>
                <w:lang w:val="en-IE"/>
              </w:rPr>
            </w:pPr>
          </w:p>
          <w:p w14:paraId="5F199FA2" w14:textId="77777777" w:rsidR="00A316B8" w:rsidRDefault="00A316B8" w:rsidP="00342038">
            <w:pPr>
              <w:rPr>
                <w:lang w:val="en-IE"/>
              </w:rPr>
            </w:pPr>
          </w:p>
          <w:p w14:paraId="34518787" w14:textId="77777777" w:rsidR="00A316B8" w:rsidRDefault="00A316B8" w:rsidP="00342038">
            <w:pPr>
              <w:rPr>
                <w:lang w:val="en-IE"/>
              </w:rPr>
            </w:pPr>
          </w:p>
          <w:p w14:paraId="5E2663C5" w14:textId="77777777" w:rsidR="00A316B8" w:rsidRDefault="00A316B8" w:rsidP="00342038">
            <w:pPr>
              <w:rPr>
                <w:lang w:val="en-IE"/>
              </w:rPr>
            </w:pPr>
          </w:p>
          <w:p w14:paraId="66DDC288" w14:textId="77777777" w:rsidR="00A316B8" w:rsidRDefault="00A316B8" w:rsidP="00342038">
            <w:pPr>
              <w:rPr>
                <w:lang w:val="en-IE"/>
              </w:rPr>
            </w:pPr>
          </w:p>
          <w:p w14:paraId="24EAD962" w14:textId="77777777" w:rsidR="00A316B8" w:rsidRDefault="00A316B8" w:rsidP="00342038">
            <w:pPr>
              <w:rPr>
                <w:lang w:val="en-IE"/>
              </w:rPr>
            </w:pPr>
          </w:p>
          <w:p w14:paraId="4DD1E075" w14:textId="77777777" w:rsidR="00A316B8" w:rsidRDefault="00A316B8" w:rsidP="00342038">
            <w:pPr>
              <w:rPr>
                <w:lang w:val="en-IE"/>
              </w:rPr>
            </w:pPr>
          </w:p>
          <w:p w14:paraId="6780A44A" w14:textId="77777777" w:rsidR="00890976" w:rsidRDefault="00890976" w:rsidP="00342038">
            <w:pPr>
              <w:rPr>
                <w:lang w:val="en-IE"/>
              </w:rPr>
            </w:pPr>
          </w:p>
          <w:p w14:paraId="7199FE1F" w14:textId="77777777" w:rsidR="00B33036" w:rsidRDefault="00B33036" w:rsidP="00342038">
            <w:pPr>
              <w:rPr>
                <w:lang w:val="en-IE"/>
              </w:rPr>
            </w:pPr>
          </w:p>
          <w:p w14:paraId="6F7D53B4" w14:textId="77777777" w:rsidR="00B33036" w:rsidRDefault="00B33036" w:rsidP="00342038">
            <w:pPr>
              <w:rPr>
                <w:lang w:val="en-IE"/>
              </w:rPr>
            </w:pPr>
          </w:p>
          <w:p w14:paraId="509366BF" w14:textId="77777777" w:rsidR="002F3BF5" w:rsidRDefault="002F3BF5" w:rsidP="00342038">
            <w:pPr>
              <w:rPr>
                <w:lang w:val="en-IE"/>
              </w:rPr>
            </w:pPr>
          </w:p>
          <w:p w14:paraId="265A2D53" w14:textId="77777777" w:rsidR="009819D0" w:rsidRDefault="009819D0" w:rsidP="00342038">
            <w:pPr>
              <w:rPr>
                <w:lang w:val="en-IE"/>
              </w:rPr>
            </w:pPr>
          </w:p>
          <w:p w14:paraId="44991BEA" w14:textId="1DD598F8" w:rsidR="00A316B8" w:rsidRDefault="00A316B8" w:rsidP="00342038">
            <w:pPr>
              <w:rPr>
                <w:lang w:val="en-IE"/>
              </w:rPr>
            </w:pPr>
            <w:r>
              <w:rPr>
                <w:lang w:val="en-IE"/>
              </w:rPr>
              <w:t>All participants</w:t>
            </w:r>
          </w:p>
          <w:p w14:paraId="22F7E5B0" w14:textId="77777777" w:rsidR="00890976" w:rsidRDefault="00890976" w:rsidP="00342038">
            <w:pPr>
              <w:rPr>
                <w:lang w:val="en-IE"/>
              </w:rPr>
            </w:pPr>
          </w:p>
          <w:p w14:paraId="19B77DF7" w14:textId="77777777" w:rsidR="00890976" w:rsidRDefault="00890976" w:rsidP="00342038">
            <w:pPr>
              <w:rPr>
                <w:lang w:val="en-IE"/>
              </w:rPr>
            </w:pPr>
          </w:p>
          <w:p w14:paraId="4B8B21B0" w14:textId="77777777" w:rsidR="00890976" w:rsidRDefault="00890976" w:rsidP="00342038">
            <w:pPr>
              <w:rPr>
                <w:lang w:val="en-IE"/>
              </w:rPr>
            </w:pPr>
          </w:p>
          <w:p w14:paraId="73AAC8BE" w14:textId="77777777" w:rsidR="00890976" w:rsidRDefault="00890976" w:rsidP="00342038">
            <w:pPr>
              <w:rPr>
                <w:lang w:val="en-IE"/>
              </w:rPr>
            </w:pPr>
          </w:p>
          <w:p w14:paraId="4017DD07" w14:textId="77777777" w:rsidR="00890976" w:rsidRDefault="00890976" w:rsidP="00342038">
            <w:pPr>
              <w:rPr>
                <w:lang w:val="en-IE"/>
              </w:rPr>
            </w:pPr>
          </w:p>
          <w:p w14:paraId="172E82D3" w14:textId="77777777" w:rsidR="00A67467" w:rsidRDefault="00A67467" w:rsidP="00342038">
            <w:pPr>
              <w:rPr>
                <w:lang w:val="en-IE"/>
              </w:rPr>
            </w:pPr>
          </w:p>
          <w:p w14:paraId="46EB16D7" w14:textId="77777777" w:rsidR="00761B2C" w:rsidRDefault="00761B2C" w:rsidP="00342038">
            <w:pPr>
              <w:rPr>
                <w:lang w:val="en-IE"/>
              </w:rPr>
            </w:pPr>
          </w:p>
          <w:p w14:paraId="550865FA" w14:textId="77777777" w:rsidR="0074434C" w:rsidRDefault="0074434C" w:rsidP="00342038">
            <w:pPr>
              <w:rPr>
                <w:lang w:val="en-IE"/>
              </w:rPr>
            </w:pPr>
          </w:p>
          <w:p w14:paraId="74AB8E1A" w14:textId="6E2D259A" w:rsidR="00890976" w:rsidRDefault="00890976" w:rsidP="00342038">
            <w:pPr>
              <w:rPr>
                <w:lang w:val="en-IE"/>
              </w:rPr>
            </w:pPr>
            <w:r>
              <w:rPr>
                <w:lang w:val="en-IE"/>
              </w:rPr>
              <w:t>All participants</w:t>
            </w:r>
          </w:p>
          <w:p w14:paraId="24541DB6" w14:textId="77777777" w:rsidR="00D539FB" w:rsidRDefault="00D539FB" w:rsidP="00342038">
            <w:pPr>
              <w:rPr>
                <w:lang w:val="en-IE"/>
              </w:rPr>
            </w:pPr>
          </w:p>
          <w:p w14:paraId="2A9CCCAF" w14:textId="77777777" w:rsidR="00D539FB" w:rsidRDefault="00D539FB" w:rsidP="00342038">
            <w:pPr>
              <w:rPr>
                <w:lang w:val="en-IE"/>
              </w:rPr>
            </w:pPr>
          </w:p>
          <w:p w14:paraId="2FE1924E" w14:textId="77777777" w:rsidR="00D539FB" w:rsidRDefault="00D539FB" w:rsidP="00342038">
            <w:pPr>
              <w:rPr>
                <w:lang w:val="en-IE"/>
              </w:rPr>
            </w:pPr>
          </w:p>
          <w:p w14:paraId="21ED073C" w14:textId="77777777" w:rsidR="00D539FB" w:rsidRDefault="00D539FB" w:rsidP="00342038">
            <w:pPr>
              <w:rPr>
                <w:lang w:val="en-IE"/>
              </w:rPr>
            </w:pPr>
          </w:p>
          <w:p w14:paraId="0791F7EE" w14:textId="77777777" w:rsidR="00D539FB" w:rsidRDefault="00D539FB" w:rsidP="00342038">
            <w:pPr>
              <w:rPr>
                <w:lang w:val="en-IE"/>
              </w:rPr>
            </w:pPr>
          </w:p>
          <w:p w14:paraId="747FADB0" w14:textId="77777777" w:rsidR="00FB1F21" w:rsidRDefault="00FB1F21" w:rsidP="00342038">
            <w:pPr>
              <w:rPr>
                <w:lang w:val="en-IE"/>
              </w:rPr>
            </w:pPr>
          </w:p>
          <w:p w14:paraId="01DB8251" w14:textId="77777777" w:rsidR="009819D0" w:rsidRDefault="009819D0" w:rsidP="00342038">
            <w:pPr>
              <w:rPr>
                <w:lang w:val="en-IE"/>
              </w:rPr>
            </w:pPr>
          </w:p>
          <w:p w14:paraId="5C67CF06" w14:textId="6735466C" w:rsidR="00D539FB" w:rsidRPr="00673F8C" w:rsidRDefault="00D539FB" w:rsidP="00342038">
            <w:pPr>
              <w:rPr>
                <w:lang w:val="en-IE"/>
              </w:rPr>
            </w:pPr>
            <w:r>
              <w:rPr>
                <w:lang w:val="en-IE"/>
              </w:rPr>
              <w:t>Children &amp; vulnerable adults</w:t>
            </w:r>
          </w:p>
        </w:tc>
        <w:tc>
          <w:tcPr>
            <w:tcW w:w="5953" w:type="dxa"/>
            <w:gridSpan w:val="2"/>
          </w:tcPr>
          <w:p w14:paraId="2C7CA1F0" w14:textId="77777777" w:rsidR="004262C3" w:rsidRDefault="00813E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 w:rsidRPr="00813E46">
              <w:rPr>
                <w:sz w:val="22"/>
                <w:szCs w:val="22"/>
              </w:rPr>
              <w:lastRenderedPageBreak/>
              <w:t xml:space="preserve">Sports Hall </w:t>
            </w:r>
            <w:r w:rsidR="008D37F9">
              <w:rPr>
                <w:sz w:val="22"/>
                <w:szCs w:val="22"/>
              </w:rPr>
              <w:t>f</w:t>
            </w:r>
            <w:r w:rsidRPr="00813E46">
              <w:rPr>
                <w:sz w:val="22"/>
                <w:szCs w:val="22"/>
              </w:rPr>
              <w:t>loor to be cleaned</w:t>
            </w:r>
            <w:r w:rsidR="003348C6">
              <w:rPr>
                <w:sz w:val="22"/>
                <w:szCs w:val="22"/>
              </w:rPr>
              <w:t xml:space="preserve"> by Community Centre staff</w:t>
            </w:r>
            <w:r w:rsidR="00BB37D2">
              <w:rPr>
                <w:sz w:val="22"/>
                <w:szCs w:val="22"/>
              </w:rPr>
              <w:t xml:space="preserve"> on a regular basis. </w:t>
            </w:r>
          </w:p>
          <w:p w14:paraId="46E3DE1E" w14:textId="77777777" w:rsidR="004262C3" w:rsidRDefault="004262C3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543DF0BC" w14:textId="37B21389" w:rsidR="00813E46" w:rsidRDefault="004262C3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B37D2">
              <w:rPr>
                <w:sz w:val="22"/>
                <w:szCs w:val="22"/>
              </w:rPr>
              <w:t>nspect floor condition before every session</w:t>
            </w:r>
            <w:r w:rsidR="002F3BF5">
              <w:rPr>
                <w:sz w:val="22"/>
                <w:szCs w:val="22"/>
              </w:rPr>
              <w:t xml:space="preserve"> for po</w:t>
            </w:r>
            <w:r w:rsidR="0015419A">
              <w:rPr>
                <w:sz w:val="22"/>
                <w:szCs w:val="22"/>
              </w:rPr>
              <w:t>ssible hazards.</w:t>
            </w:r>
            <w:r w:rsidR="00450014">
              <w:rPr>
                <w:sz w:val="22"/>
                <w:szCs w:val="22"/>
              </w:rPr>
              <w:t xml:space="preserve"> Check player footgear</w:t>
            </w:r>
            <w:r w:rsidR="00FB1F21">
              <w:rPr>
                <w:sz w:val="22"/>
                <w:szCs w:val="22"/>
              </w:rPr>
              <w:t xml:space="preserve"> is correct.</w:t>
            </w:r>
            <w:r w:rsidR="00450014">
              <w:rPr>
                <w:sz w:val="22"/>
                <w:szCs w:val="22"/>
              </w:rPr>
              <w:t xml:space="preserve"> </w:t>
            </w:r>
          </w:p>
          <w:p w14:paraId="41CA284B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469873DC" w14:textId="6F897F6A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non-functioning lights to </w:t>
            </w:r>
            <w:r w:rsidR="008D37F9">
              <w:rPr>
                <w:sz w:val="22"/>
                <w:szCs w:val="22"/>
              </w:rPr>
              <w:t>caretaker.</w:t>
            </w:r>
          </w:p>
          <w:p w14:paraId="71D8114D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2C8F77D3" w14:textId="2917082D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Lids to be kept on water bottles during play</w:t>
            </w:r>
          </w:p>
          <w:p w14:paraId="159D04AA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047C39DA" w14:textId="4C6F0DBB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Mop up water spillages immediatel</w:t>
            </w:r>
            <w:r w:rsidR="00142BA1">
              <w:rPr>
                <w:sz w:val="22"/>
                <w:szCs w:val="22"/>
              </w:rPr>
              <w:t>y and place wet floor signs out for remaining</w:t>
            </w:r>
            <w:r w:rsidR="00865CA4">
              <w:rPr>
                <w:sz w:val="22"/>
                <w:szCs w:val="22"/>
              </w:rPr>
              <w:t xml:space="preserve"> duration of training session.</w:t>
            </w:r>
            <w:r w:rsidR="00142BA1">
              <w:rPr>
                <w:sz w:val="22"/>
                <w:szCs w:val="22"/>
              </w:rPr>
              <w:t xml:space="preserve"> </w:t>
            </w:r>
          </w:p>
          <w:p w14:paraId="3E4C258F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20945592" w14:textId="77777777" w:rsidR="002F3BF5" w:rsidRDefault="002F3BF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7C164F84" w14:textId="090F0736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 playing if floor becomes slippery due to condensation</w:t>
            </w:r>
            <w:r w:rsidR="002F3BF5">
              <w:rPr>
                <w:sz w:val="22"/>
                <w:szCs w:val="22"/>
              </w:rPr>
              <w:t>, mop up</w:t>
            </w:r>
            <w:r>
              <w:rPr>
                <w:sz w:val="22"/>
                <w:szCs w:val="22"/>
              </w:rPr>
              <w:t xml:space="preserve"> and  turn on </w:t>
            </w:r>
            <w:r w:rsidR="007F104A">
              <w:rPr>
                <w:sz w:val="22"/>
                <w:szCs w:val="22"/>
              </w:rPr>
              <w:t>fan heating until floor is dry</w:t>
            </w:r>
            <w:r w:rsidR="00B33036">
              <w:rPr>
                <w:sz w:val="22"/>
                <w:szCs w:val="22"/>
              </w:rPr>
              <w:t>.</w:t>
            </w:r>
          </w:p>
          <w:p w14:paraId="3EE2F95D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1D7D919E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2838E0DB" w14:textId="32CD45D8" w:rsidR="00162D85" w:rsidRDefault="00A316B8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equipment before use</w:t>
            </w:r>
            <w:r w:rsidR="00532BD7">
              <w:rPr>
                <w:sz w:val="22"/>
                <w:szCs w:val="22"/>
              </w:rPr>
              <w:t xml:space="preserve"> for safe use</w:t>
            </w:r>
          </w:p>
          <w:p w14:paraId="5B80EAC3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4542DD2A" w14:textId="77777777" w:rsidR="0074434C" w:rsidRDefault="0074434C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54FDD2E5" w14:textId="07438B4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Only trained persons to set tables up/down </w:t>
            </w:r>
          </w:p>
          <w:p w14:paraId="123D11FE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1D9E3552" w14:textId="7A2703A4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lifting technique when moving equipment in/out of store</w:t>
            </w:r>
            <w:r w:rsidR="00A67467">
              <w:rPr>
                <w:sz w:val="22"/>
                <w:szCs w:val="22"/>
              </w:rPr>
              <w:t xml:space="preserve"> to be adopted – two people are required to mover </w:t>
            </w:r>
            <w:proofErr w:type="gramStart"/>
            <w:r w:rsidR="00A67467">
              <w:rPr>
                <w:sz w:val="22"/>
                <w:szCs w:val="22"/>
              </w:rPr>
              <w:t>tables.</w:t>
            </w:r>
            <w:r w:rsidR="005640F6">
              <w:rPr>
                <w:sz w:val="22"/>
                <w:szCs w:val="22"/>
              </w:rPr>
              <w:t>.</w:t>
            </w:r>
            <w:proofErr w:type="gramEnd"/>
            <w:r w:rsidR="005640F6">
              <w:rPr>
                <w:sz w:val="22"/>
                <w:szCs w:val="22"/>
              </w:rPr>
              <w:t xml:space="preserve"> Ramp provided for moving tables from the store area onto the hall floor</w:t>
            </w:r>
            <w:r w:rsidR="00A67467">
              <w:rPr>
                <w:sz w:val="22"/>
                <w:szCs w:val="22"/>
              </w:rPr>
              <w:t xml:space="preserve"> and back again</w:t>
            </w:r>
            <w:r w:rsidR="005640F6">
              <w:rPr>
                <w:sz w:val="22"/>
                <w:szCs w:val="22"/>
              </w:rPr>
              <w:t xml:space="preserve"> must be </w:t>
            </w:r>
            <w:proofErr w:type="gramStart"/>
            <w:r w:rsidR="005640F6">
              <w:rPr>
                <w:sz w:val="22"/>
                <w:szCs w:val="22"/>
              </w:rPr>
              <w:t>used at ALL times</w:t>
            </w:r>
            <w:proofErr w:type="gramEnd"/>
          </w:p>
          <w:p w14:paraId="283F161C" w14:textId="77777777" w:rsidR="002F3BF5" w:rsidRDefault="002F3BF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198DAADA" w14:textId="77777777" w:rsidR="00D813A8" w:rsidRDefault="00D813A8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6B721FB0" w14:textId="227264B1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three people in the store when moving equipment in/out</w:t>
            </w:r>
          </w:p>
          <w:p w14:paraId="793D36CD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31FAE103" w14:textId="77777777" w:rsidR="004300C9" w:rsidRDefault="004300C9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20C7D94F" w14:textId="2EE2AC46" w:rsidR="00162D85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 footwear</w:t>
            </w:r>
            <w:r w:rsidR="00532BD7">
              <w:rPr>
                <w:sz w:val="22"/>
                <w:szCs w:val="22"/>
              </w:rPr>
              <w:t xml:space="preserve">/ dress </w:t>
            </w:r>
            <w:r>
              <w:rPr>
                <w:sz w:val="22"/>
                <w:szCs w:val="22"/>
              </w:rPr>
              <w:t>to be worn</w:t>
            </w:r>
          </w:p>
          <w:p w14:paraId="084EC977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230114D2" w14:textId="16A8E7CB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Bats to be in playable condition</w:t>
            </w:r>
          </w:p>
          <w:p w14:paraId="3AB22E24" w14:textId="77777777" w:rsidR="00890976" w:rsidRDefault="0089097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633E189C" w14:textId="77777777" w:rsidR="00FB1F21" w:rsidRDefault="00FB1F21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628BEA9C" w14:textId="77777777" w:rsidR="009819D0" w:rsidRDefault="009819D0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196AD259" w14:textId="276B82F6" w:rsidR="00890976" w:rsidRPr="00813E46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Players to be injury</w:t>
            </w:r>
            <w:r w:rsidR="00532BD7">
              <w:rPr>
                <w:sz w:val="22"/>
                <w:szCs w:val="22"/>
              </w:rPr>
              <w:t>/illness</w:t>
            </w:r>
            <w:r>
              <w:rPr>
                <w:sz w:val="22"/>
                <w:szCs w:val="22"/>
              </w:rPr>
              <w:t xml:space="preserve"> free – disclosure of injury/illness to be sought where indicated</w:t>
            </w:r>
            <w:r w:rsidR="00532BD7">
              <w:rPr>
                <w:sz w:val="22"/>
                <w:szCs w:val="22"/>
              </w:rPr>
              <w:t xml:space="preserve"> and no play allowed/restricted.</w:t>
            </w:r>
          </w:p>
          <w:p w14:paraId="2BC2042C" w14:textId="77777777" w:rsidR="00813E46" w:rsidRDefault="00813E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38A49518" w14:textId="5EF379E4" w:rsidR="00162D85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Vetting &amp; safeguarding training completed by coaches, volunteers, club safeguarding officer &amp; designated liaison person</w:t>
            </w:r>
          </w:p>
          <w:p w14:paraId="0C2C20BB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086ECE21" w14:textId="009A6B46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Club safeguarding risk assessment in place</w:t>
            </w:r>
          </w:p>
          <w:p w14:paraId="0BECF44E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68C480EF" w14:textId="686CE05A" w:rsidR="00D539FB" w:rsidRDefault="00063FB3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details for </w:t>
            </w:r>
            <w:r w:rsidR="00D539FB">
              <w:rPr>
                <w:sz w:val="22"/>
                <w:szCs w:val="22"/>
              </w:rPr>
              <w:t>Club Safeguarding Off</w:t>
            </w:r>
            <w:r>
              <w:rPr>
                <w:sz w:val="22"/>
                <w:szCs w:val="22"/>
              </w:rPr>
              <w:t>icer and Designated Liaison Person on Club website</w:t>
            </w:r>
          </w:p>
          <w:p w14:paraId="2EE93AEB" w14:textId="77777777" w:rsidR="00063FB3" w:rsidRDefault="00063FB3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688BC597" w14:textId="0CFA3E49" w:rsidR="00063FB3" w:rsidRDefault="00063FB3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details for Safeguarding Officer for each competition/event placed on notices at each </w:t>
            </w:r>
            <w:r w:rsidR="00D96BD7">
              <w:rPr>
                <w:sz w:val="22"/>
                <w:szCs w:val="22"/>
              </w:rPr>
              <w:t xml:space="preserve">Club </w:t>
            </w:r>
            <w:r>
              <w:rPr>
                <w:sz w:val="22"/>
                <w:szCs w:val="22"/>
              </w:rPr>
              <w:t>event</w:t>
            </w:r>
          </w:p>
          <w:p w14:paraId="1D4D20EF" w14:textId="77777777" w:rsidR="00CC25A8" w:rsidRDefault="00CC25A8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49E031D7" w14:textId="77777777" w:rsidR="00163F46" w:rsidRDefault="00163F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3D894FC3" w14:textId="77777777" w:rsidR="00163F46" w:rsidRDefault="00163F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57C7C6B2" w14:textId="77777777" w:rsidR="00163F46" w:rsidRDefault="00163F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79234DA3" w14:textId="54355C8B" w:rsidR="00163F46" w:rsidRDefault="00163F46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persons attending training sessions/events are to sign in and out in the attendance sheet provided.</w:t>
            </w:r>
          </w:p>
          <w:p w14:paraId="30DCA145" w14:textId="7777777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3FD9B13A" w14:textId="09F5DB67" w:rsidR="00D539FB" w:rsidRDefault="00D539FB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086F790C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4779BAAF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07FD0592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67CB560F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79A7276A" w14:textId="77777777" w:rsidR="00162D85" w:rsidRDefault="00162D85" w:rsidP="00813E46">
            <w:pPr>
              <w:tabs>
                <w:tab w:val="left" w:pos="1985"/>
                <w:tab w:val="left" w:pos="3119"/>
                <w:tab w:val="left" w:pos="5670"/>
                <w:tab w:val="left" w:pos="7088"/>
              </w:tabs>
              <w:rPr>
                <w:sz w:val="22"/>
                <w:szCs w:val="22"/>
              </w:rPr>
            </w:pPr>
          </w:p>
          <w:p w14:paraId="1C4573F7" w14:textId="77777777" w:rsidR="008C6A5E" w:rsidRDefault="008C6A5E" w:rsidP="008C6A5E">
            <w:pPr>
              <w:rPr>
                <w:lang w:val="en-IE"/>
              </w:rPr>
            </w:pPr>
          </w:p>
          <w:p w14:paraId="2F7E86F9" w14:textId="77777777" w:rsidR="008C6A5E" w:rsidRDefault="008C6A5E" w:rsidP="008C6A5E">
            <w:pPr>
              <w:rPr>
                <w:lang w:val="en-IE"/>
              </w:rPr>
            </w:pPr>
          </w:p>
          <w:p w14:paraId="240CD9CC" w14:textId="77777777" w:rsidR="008C6A5E" w:rsidRDefault="008C6A5E" w:rsidP="008C6A5E">
            <w:pPr>
              <w:rPr>
                <w:lang w:val="en-IE"/>
              </w:rPr>
            </w:pPr>
          </w:p>
          <w:p w14:paraId="1C0C2AB2" w14:textId="77777777" w:rsidR="008C6A5E" w:rsidRDefault="008C6A5E" w:rsidP="008C6A5E">
            <w:pPr>
              <w:rPr>
                <w:lang w:val="en-IE"/>
              </w:rPr>
            </w:pPr>
          </w:p>
          <w:p w14:paraId="19CEC25D" w14:textId="77777777" w:rsidR="008C6A5E" w:rsidRDefault="008C6A5E" w:rsidP="008C6A5E">
            <w:pPr>
              <w:rPr>
                <w:lang w:val="en-IE"/>
              </w:rPr>
            </w:pPr>
          </w:p>
          <w:p w14:paraId="2C031924" w14:textId="77777777" w:rsidR="008C6A5E" w:rsidRDefault="008C6A5E" w:rsidP="008C6A5E">
            <w:pPr>
              <w:rPr>
                <w:lang w:val="en-IE"/>
              </w:rPr>
            </w:pPr>
          </w:p>
          <w:p w14:paraId="0DE84C21" w14:textId="77777777" w:rsidR="008C6A5E" w:rsidRDefault="008C6A5E" w:rsidP="008C6A5E">
            <w:pPr>
              <w:rPr>
                <w:lang w:val="en-IE"/>
              </w:rPr>
            </w:pPr>
          </w:p>
          <w:p w14:paraId="23BD3D7F" w14:textId="77777777" w:rsidR="008C6A5E" w:rsidRDefault="008C6A5E" w:rsidP="008C6A5E">
            <w:pPr>
              <w:rPr>
                <w:lang w:val="en-IE"/>
              </w:rPr>
            </w:pPr>
          </w:p>
          <w:p w14:paraId="2DECEAC2" w14:textId="77777777" w:rsidR="008C6A5E" w:rsidRDefault="008C6A5E" w:rsidP="008C6A5E">
            <w:pPr>
              <w:rPr>
                <w:lang w:val="en-IE"/>
              </w:rPr>
            </w:pPr>
          </w:p>
          <w:p w14:paraId="74F6E219" w14:textId="77777777" w:rsidR="008C6A5E" w:rsidRDefault="008C6A5E" w:rsidP="008C6A5E">
            <w:pPr>
              <w:rPr>
                <w:lang w:val="en-IE"/>
              </w:rPr>
            </w:pPr>
          </w:p>
          <w:p w14:paraId="3E4CE02E" w14:textId="77777777" w:rsidR="008C6A5E" w:rsidRDefault="008C6A5E" w:rsidP="008C6A5E">
            <w:pPr>
              <w:rPr>
                <w:lang w:val="en-IE"/>
              </w:rPr>
            </w:pPr>
          </w:p>
          <w:p w14:paraId="26410B5F" w14:textId="77777777" w:rsidR="008C6A5E" w:rsidRDefault="008C6A5E" w:rsidP="008C6A5E">
            <w:pPr>
              <w:rPr>
                <w:lang w:val="en-IE"/>
              </w:rPr>
            </w:pPr>
          </w:p>
          <w:p w14:paraId="285DFA01" w14:textId="77777777" w:rsidR="008C6A5E" w:rsidRDefault="008C6A5E" w:rsidP="008C6A5E">
            <w:pPr>
              <w:rPr>
                <w:lang w:val="en-IE"/>
              </w:rPr>
            </w:pPr>
          </w:p>
          <w:p w14:paraId="384CBE92" w14:textId="77777777" w:rsidR="008C6A5E" w:rsidRDefault="008C6A5E" w:rsidP="008C6A5E">
            <w:pPr>
              <w:rPr>
                <w:lang w:val="en-IE"/>
              </w:rPr>
            </w:pPr>
          </w:p>
          <w:p w14:paraId="7337C871" w14:textId="77777777" w:rsidR="008C6A5E" w:rsidRDefault="008C6A5E" w:rsidP="008C6A5E">
            <w:pPr>
              <w:rPr>
                <w:lang w:val="en-IE"/>
              </w:rPr>
            </w:pPr>
          </w:p>
          <w:p w14:paraId="3E119C59" w14:textId="77777777" w:rsidR="008C6A5E" w:rsidRDefault="008C6A5E" w:rsidP="008C6A5E">
            <w:pPr>
              <w:rPr>
                <w:lang w:val="en-IE"/>
              </w:rPr>
            </w:pPr>
          </w:p>
          <w:p w14:paraId="44A7E191" w14:textId="77777777" w:rsidR="008C6A5E" w:rsidRDefault="008C6A5E" w:rsidP="008C6A5E">
            <w:pPr>
              <w:rPr>
                <w:lang w:val="en-IE"/>
              </w:rPr>
            </w:pPr>
          </w:p>
          <w:p w14:paraId="77854C57" w14:textId="77777777" w:rsidR="008C6A5E" w:rsidRDefault="008C6A5E" w:rsidP="008C6A5E">
            <w:pPr>
              <w:rPr>
                <w:lang w:val="en-IE"/>
              </w:rPr>
            </w:pPr>
          </w:p>
          <w:p w14:paraId="4FCEAF8C" w14:textId="77777777" w:rsidR="008C6A5E" w:rsidRPr="008C6A5E" w:rsidRDefault="008C6A5E" w:rsidP="008C6A5E">
            <w:pPr>
              <w:rPr>
                <w:lang w:val="en-IE"/>
              </w:rPr>
            </w:pPr>
          </w:p>
        </w:tc>
        <w:tc>
          <w:tcPr>
            <w:tcW w:w="1553" w:type="dxa"/>
          </w:tcPr>
          <w:p w14:paraId="666E76CA" w14:textId="77777777" w:rsidR="00B42B48" w:rsidRDefault="00813E46" w:rsidP="00342038">
            <w:pPr>
              <w:rPr>
                <w:bCs/>
                <w:lang w:val="en-IE"/>
              </w:rPr>
            </w:pPr>
            <w:r>
              <w:rPr>
                <w:bCs/>
                <w:lang w:val="en-IE"/>
              </w:rPr>
              <w:lastRenderedPageBreak/>
              <w:t>Hall manager</w:t>
            </w:r>
          </w:p>
          <w:p w14:paraId="68E98F0F" w14:textId="77777777" w:rsidR="00813E46" w:rsidRDefault="00813E46" w:rsidP="00342038">
            <w:pPr>
              <w:rPr>
                <w:bCs/>
                <w:lang w:val="en-IE"/>
              </w:rPr>
            </w:pPr>
          </w:p>
          <w:p w14:paraId="017B5416" w14:textId="77777777" w:rsidR="00162D85" w:rsidRDefault="00162D85" w:rsidP="00342038">
            <w:pPr>
              <w:rPr>
                <w:bCs/>
                <w:lang w:val="en-IE"/>
              </w:rPr>
            </w:pPr>
          </w:p>
          <w:p w14:paraId="33847A0D" w14:textId="77777777" w:rsidR="00813E46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</w:t>
            </w:r>
            <w:r w:rsidR="00813E46" w:rsidRPr="00162D85">
              <w:rPr>
                <w:bCs/>
                <w:sz w:val="22"/>
                <w:szCs w:val="22"/>
                <w:lang w:val="en-IE"/>
              </w:rPr>
              <w:t>oach</w:t>
            </w:r>
          </w:p>
          <w:p w14:paraId="67C0D8EA" w14:textId="77777777" w:rsidR="00162D85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02329BF0" w14:textId="77777777" w:rsidR="00162D85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72B323FA" w14:textId="77777777" w:rsidR="00162D85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28644BDF" w14:textId="77777777" w:rsidR="00162D85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0C6C3F53" w14:textId="77777777" w:rsidR="00162D85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3AF66BFA" w14:textId="77777777" w:rsidR="00865CA4" w:rsidRDefault="00865CA4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09E1A5A4" w14:textId="5B6E8BCF" w:rsidR="00162D85" w:rsidRDefault="00162D85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76558947" w14:textId="77777777" w:rsidR="00890976" w:rsidRDefault="0089097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1DD6F87C" w14:textId="77777777" w:rsidR="002F3BF5" w:rsidRDefault="002F3BF5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F50B463" w14:textId="77777777" w:rsidR="00865CA4" w:rsidRDefault="00865CA4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520D78A0" w14:textId="1A991F41" w:rsidR="00890976" w:rsidRDefault="00890976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5485BA9C" w14:textId="77777777" w:rsidR="00890976" w:rsidRDefault="0089097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FE8F45B" w14:textId="77777777" w:rsidR="00B33036" w:rsidRDefault="00B3303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5D694E04" w14:textId="77777777" w:rsidR="00B33036" w:rsidRDefault="00B3303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7072672" w14:textId="26F3434B" w:rsidR="00890976" w:rsidRDefault="00890976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5301CDDD" w14:textId="77777777" w:rsidR="0074434C" w:rsidRDefault="0074434C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3760914A" w14:textId="5865C34A" w:rsidR="00890976" w:rsidRDefault="00890976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lastRenderedPageBreak/>
              <w:t>Session coach</w:t>
            </w:r>
          </w:p>
          <w:p w14:paraId="235C2215" w14:textId="77777777" w:rsidR="005640F6" w:rsidRDefault="005640F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52B608DD" w14:textId="37506C6B" w:rsidR="00890976" w:rsidRDefault="00890976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7AEA76F6" w14:textId="77777777" w:rsidR="005640F6" w:rsidRDefault="005640F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AE3B5C9" w14:textId="77777777" w:rsidR="00A67467" w:rsidRDefault="00A67467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0225FAAA" w14:textId="77777777" w:rsidR="00A67467" w:rsidRDefault="00A67467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18E37C7C" w14:textId="77777777" w:rsidR="00A67467" w:rsidRDefault="00A67467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34D646B3" w14:textId="77777777" w:rsidR="00D813A8" w:rsidRDefault="00D813A8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1AA83A74" w14:textId="1B63073D" w:rsidR="00D539FB" w:rsidRDefault="00D539FB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5613DD06" w14:textId="77777777" w:rsidR="00D539FB" w:rsidRDefault="00D539FB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9846AA0" w14:textId="77777777" w:rsidR="004300C9" w:rsidRDefault="004300C9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1FCBCE45" w14:textId="45A44B3B" w:rsidR="00D539FB" w:rsidRDefault="00D539FB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02D95A62" w14:textId="77777777" w:rsidR="00D539FB" w:rsidRDefault="00D539FB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60977D60" w14:textId="76ABFC9C" w:rsidR="00D539FB" w:rsidRDefault="00D539FB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78DDACD1" w14:textId="77777777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1932BF8" w14:textId="77777777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1E1FAA1C" w14:textId="77777777" w:rsidR="009819D0" w:rsidRDefault="009819D0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4C1A6560" w14:textId="0757144A" w:rsidR="00063FB3" w:rsidRDefault="00FE1F54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</w:p>
          <w:p w14:paraId="4E8C5A41" w14:textId="77777777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746A8AC1" w14:textId="77777777" w:rsidR="00FE1F54" w:rsidRDefault="00FE1F54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25700BA4" w14:textId="32B21208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Club Chairperson</w:t>
            </w:r>
          </w:p>
          <w:p w14:paraId="351B03C8" w14:textId="77777777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364EBD7C" w14:textId="77777777" w:rsidR="00FE1F54" w:rsidRDefault="00FE1F54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32918969" w14:textId="365A03C0" w:rsidR="00D539FB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Club Chairperson</w:t>
            </w:r>
          </w:p>
          <w:p w14:paraId="0DC6621F" w14:textId="77777777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6566725F" w14:textId="77777777" w:rsidR="00FE1F54" w:rsidRDefault="00FE1F54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4A3B86EC" w14:textId="77777777" w:rsidR="00FE1F54" w:rsidRDefault="00FE1F54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3E746373" w14:textId="263E9735" w:rsidR="00FB1F21" w:rsidRDefault="00D96BD7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Club Secretary</w:t>
            </w:r>
          </w:p>
          <w:p w14:paraId="200EC37B" w14:textId="77777777" w:rsidR="00063FB3" w:rsidRDefault="00063FB3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 xml:space="preserve">Event </w:t>
            </w:r>
            <w:r>
              <w:rPr>
                <w:bCs/>
                <w:sz w:val="22"/>
                <w:szCs w:val="22"/>
                <w:lang w:val="en-IE"/>
              </w:rPr>
              <w:lastRenderedPageBreak/>
              <w:t xml:space="preserve">referee/top </w:t>
            </w:r>
            <w:r w:rsidR="00A60B0F">
              <w:rPr>
                <w:bCs/>
                <w:sz w:val="22"/>
                <w:szCs w:val="22"/>
                <w:lang w:val="en-IE"/>
              </w:rPr>
              <w:t xml:space="preserve"> </w:t>
            </w:r>
            <w:r>
              <w:rPr>
                <w:bCs/>
                <w:sz w:val="22"/>
                <w:szCs w:val="22"/>
                <w:lang w:val="en-IE"/>
              </w:rPr>
              <w:t>table admin</w:t>
            </w:r>
            <w:r w:rsidR="00A60B0F">
              <w:rPr>
                <w:bCs/>
                <w:sz w:val="22"/>
                <w:szCs w:val="22"/>
                <w:lang w:val="en-IE"/>
              </w:rPr>
              <w:t>istrator</w:t>
            </w:r>
          </w:p>
          <w:p w14:paraId="262CC6D7" w14:textId="77777777" w:rsidR="00163F46" w:rsidRDefault="00163F46" w:rsidP="00342038">
            <w:pPr>
              <w:rPr>
                <w:bCs/>
                <w:sz w:val="22"/>
                <w:szCs w:val="22"/>
                <w:lang w:val="en-IE"/>
              </w:rPr>
            </w:pPr>
          </w:p>
          <w:p w14:paraId="47317722" w14:textId="0B4AE015" w:rsidR="00163F46" w:rsidRPr="00162D85" w:rsidRDefault="00163F46" w:rsidP="00342038">
            <w:pPr>
              <w:rPr>
                <w:bCs/>
                <w:sz w:val="22"/>
                <w:szCs w:val="22"/>
                <w:lang w:val="en-IE"/>
              </w:rPr>
            </w:pPr>
            <w:r>
              <w:rPr>
                <w:bCs/>
                <w:sz w:val="22"/>
                <w:szCs w:val="22"/>
                <w:lang w:val="en-IE"/>
              </w:rPr>
              <w:t>Session coach</w:t>
            </w:r>
            <w:r w:rsidR="005C0535">
              <w:rPr>
                <w:bCs/>
                <w:sz w:val="22"/>
                <w:szCs w:val="22"/>
                <w:lang w:val="en-IE"/>
              </w:rPr>
              <w:t>/event manager</w:t>
            </w:r>
          </w:p>
        </w:tc>
        <w:tc>
          <w:tcPr>
            <w:tcW w:w="567" w:type="dxa"/>
          </w:tcPr>
          <w:p w14:paraId="634F295E" w14:textId="77777777" w:rsidR="00B42B48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lastRenderedPageBreak/>
              <w:t>1</w:t>
            </w:r>
          </w:p>
          <w:p w14:paraId="79D5668C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4E5115E8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1C21964D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5B5E56AF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260DA769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3FCFDF91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3D57C0DC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7C664165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576185CF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6018AE12" w14:textId="77777777" w:rsidR="002F3BF5" w:rsidRDefault="002F3BF5" w:rsidP="00342038">
            <w:pPr>
              <w:jc w:val="center"/>
              <w:rPr>
                <w:lang w:val="en-IE"/>
              </w:rPr>
            </w:pPr>
          </w:p>
          <w:p w14:paraId="257D1D65" w14:textId="77777777" w:rsidR="009819D0" w:rsidRDefault="009819D0" w:rsidP="00342038">
            <w:pPr>
              <w:jc w:val="center"/>
              <w:rPr>
                <w:lang w:val="en-IE"/>
              </w:rPr>
            </w:pPr>
          </w:p>
          <w:p w14:paraId="0AF9D3DC" w14:textId="77777777" w:rsidR="009819D0" w:rsidRDefault="009819D0" w:rsidP="00342038">
            <w:pPr>
              <w:jc w:val="center"/>
              <w:rPr>
                <w:lang w:val="en-IE"/>
              </w:rPr>
            </w:pPr>
          </w:p>
          <w:p w14:paraId="410B9F1C" w14:textId="4BDD7C64" w:rsidR="002F3BF5" w:rsidRDefault="002F3BF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56B1D513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6EB0E944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7E3CD566" w14:textId="77777777" w:rsidR="002F3BF5" w:rsidRDefault="002F3BF5" w:rsidP="00342038">
            <w:pPr>
              <w:jc w:val="center"/>
              <w:rPr>
                <w:lang w:val="en-IE"/>
              </w:rPr>
            </w:pPr>
          </w:p>
          <w:p w14:paraId="02999048" w14:textId="7ED3974C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4879B8E6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4B88288A" w14:textId="77777777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lastRenderedPageBreak/>
              <w:t>2</w:t>
            </w:r>
          </w:p>
          <w:p w14:paraId="1C77AE05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54D97A7F" w14:textId="77777777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68D6E343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1FC8B724" w14:textId="77777777" w:rsidR="00A67467" w:rsidRDefault="00A67467" w:rsidP="00342038">
            <w:pPr>
              <w:jc w:val="center"/>
              <w:rPr>
                <w:lang w:val="en-IE"/>
              </w:rPr>
            </w:pPr>
          </w:p>
          <w:p w14:paraId="4F8CA283" w14:textId="77777777" w:rsidR="00A67467" w:rsidRDefault="00A67467" w:rsidP="00342038">
            <w:pPr>
              <w:jc w:val="center"/>
              <w:rPr>
                <w:lang w:val="en-IE"/>
              </w:rPr>
            </w:pPr>
          </w:p>
          <w:p w14:paraId="70CF1C02" w14:textId="77777777" w:rsidR="00A67467" w:rsidRDefault="00A67467" w:rsidP="00342038">
            <w:pPr>
              <w:jc w:val="center"/>
              <w:rPr>
                <w:lang w:val="en-IE"/>
              </w:rPr>
            </w:pPr>
          </w:p>
          <w:p w14:paraId="793C6694" w14:textId="77777777" w:rsidR="004300C9" w:rsidRDefault="004300C9" w:rsidP="00342038">
            <w:pPr>
              <w:jc w:val="center"/>
              <w:rPr>
                <w:lang w:val="en-IE"/>
              </w:rPr>
            </w:pPr>
          </w:p>
          <w:p w14:paraId="06081294" w14:textId="350AC536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4E0F8317" w14:textId="77777777" w:rsidR="00D813A8" w:rsidRDefault="00D813A8" w:rsidP="00342038">
            <w:pPr>
              <w:jc w:val="center"/>
              <w:rPr>
                <w:lang w:val="en-IE"/>
              </w:rPr>
            </w:pPr>
          </w:p>
          <w:p w14:paraId="016AC8EF" w14:textId="604315CD" w:rsidR="00D539FB" w:rsidRDefault="00D539FB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595F3CB0" w14:textId="77777777" w:rsidR="00D539FB" w:rsidRDefault="00D539FB" w:rsidP="00342038">
            <w:pPr>
              <w:jc w:val="center"/>
              <w:rPr>
                <w:lang w:val="en-IE"/>
              </w:rPr>
            </w:pPr>
          </w:p>
          <w:p w14:paraId="2D27C239" w14:textId="77777777" w:rsidR="00D539FB" w:rsidRDefault="00D539FB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2BC30BF0" w14:textId="77777777" w:rsidR="00D539FB" w:rsidRDefault="00D539FB" w:rsidP="00342038">
            <w:pPr>
              <w:jc w:val="center"/>
              <w:rPr>
                <w:lang w:val="en-IE"/>
              </w:rPr>
            </w:pPr>
          </w:p>
          <w:p w14:paraId="3E9BA5EF" w14:textId="77777777" w:rsidR="00FB1F21" w:rsidRDefault="00FB1F21" w:rsidP="00342038">
            <w:pPr>
              <w:jc w:val="center"/>
              <w:rPr>
                <w:lang w:val="en-IE"/>
              </w:rPr>
            </w:pPr>
          </w:p>
          <w:p w14:paraId="5476857F" w14:textId="77777777" w:rsidR="009819D0" w:rsidRDefault="009819D0" w:rsidP="00342038">
            <w:pPr>
              <w:jc w:val="center"/>
              <w:rPr>
                <w:lang w:val="en-IE"/>
              </w:rPr>
            </w:pPr>
          </w:p>
          <w:p w14:paraId="4B586CEF" w14:textId="3FCDC7CB" w:rsidR="00D539FB" w:rsidRDefault="00D539FB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3BD3BB6D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19603BF7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2698AACB" w14:textId="77777777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3B34884F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58C6847A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3432E742" w14:textId="77777777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3B1EF5B0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59C59B33" w14:textId="77777777" w:rsidR="00FE1F54" w:rsidRDefault="00FE1F54" w:rsidP="00342038">
            <w:pPr>
              <w:jc w:val="center"/>
              <w:rPr>
                <w:lang w:val="en-IE"/>
              </w:rPr>
            </w:pPr>
          </w:p>
          <w:p w14:paraId="047C96CB" w14:textId="77777777" w:rsidR="00FE1F54" w:rsidRDefault="00FE1F54" w:rsidP="00342038">
            <w:pPr>
              <w:jc w:val="center"/>
              <w:rPr>
                <w:lang w:val="en-IE"/>
              </w:rPr>
            </w:pPr>
          </w:p>
          <w:p w14:paraId="4B598056" w14:textId="77777777" w:rsidR="00FE1F54" w:rsidRDefault="00FE1F54" w:rsidP="00342038">
            <w:pPr>
              <w:jc w:val="center"/>
              <w:rPr>
                <w:lang w:val="en-IE"/>
              </w:rPr>
            </w:pPr>
          </w:p>
          <w:p w14:paraId="57605592" w14:textId="3AB1A025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  <w:p w14:paraId="43B1CE10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0DAE83F1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0F5D25C2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1C373E81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6BDB5134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4FB4350F" w14:textId="0E65A0ED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567" w:type="dxa"/>
          </w:tcPr>
          <w:p w14:paraId="22B490A4" w14:textId="77777777" w:rsidR="00B42B48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lastRenderedPageBreak/>
              <w:t>3</w:t>
            </w:r>
          </w:p>
          <w:p w14:paraId="02F00F72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1A81B40A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686D4454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2393F394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2E1446B2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33D3C33D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4AAEA012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2D9F7898" w14:textId="77777777" w:rsidR="00162D85" w:rsidRDefault="00162D85" w:rsidP="00342038">
            <w:pPr>
              <w:jc w:val="center"/>
              <w:rPr>
                <w:lang w:val="en-IE"/>
              </w:rPr>
            </w:pPr>
          </w:p>
          <w:p w14:paraId="0FF64536" w14:textId="77777777" w:rsidR="00162D85" w:rsidRDefault="00162D8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2E3C1420" w14:textId="77777777" w:rsidR="002F3BF5" w:rsidRDefault="002F3BF5" w:rsidP="00342038">
            <w:pPr>
              <w:jc w:val="center"/>
              <w:rPr>
                <w:lang w:val="en-IE"/>
              </w:rPr>
            </w:pPr>
          </w:p>
          <w:p w14:paraId="3E8CDE85" w14:textId="77777777" w:rsidR="009819D0" w:rsidRDefault="009819D0" w:rsidP="00342038">
            <w:pPr>
              <w:jc w:val="center"/>
              <w:rPr>
                <w:lang w:val="en-IE"/>
              </w:rPr>
            </w:pPr>
          </w:p>
          <w:p w14:paraId="11349154" w14:textId="77777777" w:rsidR="009819D0" w:rsidRDefault="009819D0" w:rsidP="00342038">
            <w:pPr>
              <w:jc w:val="center"/>
              <w:rPr>
                <w:lang w:val="en-IE"/>
              </w:rPr>
            </w:pPr>
          </w:p>
          <w:p w14:paraId="1EDC1B1C" w14:textId="3D4167B6" w:rsidR="002F3BF5" w:rsidRDefault="002F3BF5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5DD661D4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4003F2E4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33DD8F3E" w14:textId="77777777" w:rsidR="002F3BF5" w:rsidRDefault="002F3BF5" w:rsidP="00342038">
            <w:pPr>
              <w:jc w:val="center"/>
              <w:rPr>
                <w:lang w:val="en-IE"/>
              </w:rPr>
            </w:pPr>
          </w:p>
          <w:p w14:paraId="39D9665C" w14:textId="55CD0E85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6B6176A7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1F04CD48" w14:textId="77777777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lastRenderedPageBreak/>
              <w:t>3</w:t>
            </w:r>
          </w:p>
          <w:p w14:paraId="48EEEFCC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4F550BFF" w14:textId="77777777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58A2F07C" w14:textId="77777777" w:rsidR="00890976" w:rsidRDefault="00890976" w:rsidP="00342038">
            <w:pPr>
              <w:jc w:val="center"/>
              <w:rPr>
                <w:lang w:val="en-IE"/>
              </w:rPr>
            </w:pPr>
          </w:p>
          <w:p w14:paraId="43D2F406" w14:textId="77777777" w:rsidR="00A67467" w:rsidRDefault="00A67467" w:rsidP="00342038">
            <w:pPr>
              <w:jc w:val="center"/>
              <w:rPr>
                <w:lang w:val="en-IE"/>
              </w:rPr>
            </w:pPr>
          </w:p>
          <w:p w14:paraId="01FEE043" w14:textId="77777777" w:rsidR="00A67467" w:rsidRDefault="00A67467" w:rsidP="00342038">
            <w:pPr>
              <w:jc w:val="center"/>
              <w:rPr>
                <w:lang w:val="en-IE"/>
              </w:rPr>
            </w:pPr>
          </w:p>
          <w:p w14:paraId="30453DBB" w14:textId="77777777" w:rsidR="00A67467" w:rsidRDefault="00A67467" w:rsidP="00342038">
            <w:pPr>
              <w:jc w:val="center"/>
              <w:rPr>
                <w:lang w:val="en-IE"/>
              </w:rPr>
            </w:pPr>
          </w:p>
          <w:p w14:paraId="12A07C90" w14:textId="77777777" w:rsidR="004300C9" w:rsidRDefault="004300C9" w:rsidP="00342038">
            <w:pPr>
              <w:jc w:val="center"/>
              <w:rPr>
                <w:lang w:val="en-IE"/>
              </w:rPr>
            </w:pPr>
          </w:p>
          <w:p w14:paraId="7E113AE3" w14:textId="1D38444A" w:rsidR="00890976" w:rsidRDefault="00890976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6D00DEB7" w14:textId="77777777" w:rsidR="00D813A8" w:rsidRDefault="00D813A8" w:rsidP="00342038">
            <w:pPr>
              <w:jc w:val="center"/>
              <w:rPr>
                <w:lang w:val="en-IE"/>
              </w:rPr>
            </w:pPr>
          </w:p>
          <w:p w14:paraId="39DB25FD" w14:textId="39B97F3B" w:rsidR="00D539FB" w:rsidRDefault="00D539FB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56CE085A" w14:textId="77777777" w:rsidR="00D539FB" w:rsidRDefault="00D539FB" w:rsidP="00342038">
            <w:pPr>
              <w:jc w:val="center"/>
              <w:rPr>
                <w:lang w:val="en-IE"/>
              </w:rPr>
            </w:pPr>
          </w:p>
          <w:p w14:paraId="27C17E8D" w14:textId="77777777" w:rsidR="00D539FB" w:rsidRDefault="00D539FB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10DE1F8E" w14:textId="77777777" w:rsidR="00D539FB" w:rsidRDefault="00D539FB" w:rsidP="00342038">
            <w:pPr>
              <w:jc w:val="center"/>
              <w:rPr>
                <w:lang w:val="en-IE"/>
              </w:rPr>
            </w:pPr>
          </w:p>
          <w:p w14:paraId="5EBEA596" w14:textId="77777777" w:rsidR="00FB1F21" w:rsidRDefault="00FB1F21" w:rsidP="00342038">
            <w:pPr>
              <w:jc w:val="center"/>
              <w:rPr>
                <w:lang w:val="en-IE"/>
              </w:rPr>
            </w:pPr>
          </w:p>
          <w:p w14:paraId="3CDF98D4" w14:textId="77777777" w:rsidR="009819D0" w:rsidRDefault="009819D0" w:rsidP="00342038">
            <w:pPr>
              <w:jc w:val="center"/>
              <w:rPr>
                <w:lang w:val="en-IE"/>
              </w:rPr>
            </w:pPr>
          </w:p>
          <w:p w14:paraId="02F2D2AF" w14:textId="61EC2F4D" w:rsidR="00D539FB" w:rsidRDefault="00D539FB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053C8671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1F8F664A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03B3FE97" w14:textId="77777777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0156AB08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1BCE46D7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71FDC89B" w14:textId="77777777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6ADE43C8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01150DA0" w14:textId="77777777" w:rsidR="00FE1F54" w:rsidRDefault="00FE1F54" w:rsidP="00342038">
            <w:pPr>
              <w:jc w:val="center"/>
              <w:rPr>
                <w:lang w:val="en-IE"/>
              </w:rPr>
            </w:pPr>
          </w:p>
          <w:p w14:paraId="00929021" w14:textId="77777777" w:rsidR="00FE1F54" w:rsidRDefault="00FE1F54" w:rsidP="00342038">
            <w:pPr>
              <w:jc w:val="center"/>
              <w:rPr>
                <w:lang w:val="en-IE"/>
              </w:rPr>
            </w:pPr>
          </w:p>
          <w:p w14:paraId="28A33E3C" w14:textId="77777777" w:rsidR="00FE1F54" w:rsidRDefault="00FE1F54" w:rsidP="00342038">
            <w:pPr>
              <w:jc w:val="center"/>
              <w:rPr>
                <w:lang w:val="en-IE"/>
              </w:rPr>
            </w:pPr>
          </w:p>
          <w:p w14:paraId="48911D93" w14:textId="11B00457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645274C1" w14:textId="77777777" w:rsidR="00063FB3" w:rsidRDefault="00063FB3" w:rsidP="00342038">
            <w:pPr>
              <w:jc w:val="center"/>
              <w:rPr>
                <w:lang w:val="en-IE"/>
              </w:rPr>
            </w:pPr>
          </w:p>
          <w:p w14:paraId="0CFFADAA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2D61DA3D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37820FD8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78385336" w14:textId="77777777" w:rsidR="005C0535" w:rsidRDefault="005C0535" w:rsidP="00342038">
            <w:pPr>
              <w:jc w:val="center"/>
              <w:rPr>
                <w:lang w:val="en-IE"/>
              </w:rPr>
            </w:pPr>
          </w:p>
          <w:p w14:paraId="4F6454E5" w14:textId="13A691E9" w:rsidR="00063FB3" w:rsidRDefault="00063FB3" w:rsidP="00342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640" w:type="dxa"/>
          </w:tcPr>
          <w:p w14:paraId="6C3465FE" w14:textId="77777777" w:rsidR="00B42B48" w:rsidRDefault="00162D85" w:rsidP="00342038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3</w:t>
            </w:r>
          </w:p>
          <w:p w14:paraId="0B8D2770" w14:textId="77777777" w:rsidR="00162D85" w:rsidRDefault="00162D85" w:rsidP="00342038">
            <w:pPr>
              <w:rPr>
                <w:lang w:val="en-IE"/>
              </w:rPr>
            </w:pPr>
          </w:p>
          <w:p w14:paraId="37CC910A" w14:textId="77777777" w:rsidR="00162D85" w:rsidRDefault="00162D85" w:rsidP="00342038">
            <w:pPr>
              <w:rPr>
                <w:lang w:val="en-IE"/>
              </w:rPr>
            </w:pPr>
          </w:p>
          <w:p w14:paraId="047F5EBA" w14:textId="77777777" w:rsidR="00162D85" w:rsidRDefault="00162D85" w:rsidP="0034203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31696E82" w14:textId="77777777" w:rsidR="00162D85" w:rsidRDefault="00162D85" w:rsidP="00342038">
            <w:pPr>
              <w:rPr>
                <w:lang w:val="en-IE"/>
              </w:rPr>
            </w:pPr>
          </w:p>
          <w:p w14:paraId="0983238A" w14:textId="77777777" w:rsidR="00162D85" w:rsidRDefault="00162D85" w:rsidP="00342038">
            <w:pPr>
              <w:rPr>
                <w:lang w:val="en-IE"/>
              </w:rPr>
            </w:pPr>
            <w:r>
              <w:rPr>
                <w:lang w:val="en-IE"/>
              </w:rPr>
              <w:t>9</w:t>
            </w:r>
          </w:p>
          <w:p w14:paraId="51C55B57" w14:textId="77777777" w:rsidR="00162D85" w:rsidRDefault="00162D85" w:rsidP="00342038">
            <w:pPr>
              <w:rPr>
                <w:lang w:val="en-IE"/>
              </w:rPr>
            </w:pPr>
          </w:p>
          <w:p w14:paraId="19202118" w14:textId="77777777" w:rsidR="00162D85" w:rsidRDefault="00162D85" w:rsidP="00342038">
            <w:pPr>
              <w:rPr>
                <w:lang w:val="en-IE"/>
              </w:rPr>
            </w:pPr>
            <w:r>
              <w:rPr>
                <w:lang w:val="en-IE"/>
              </w:rPr>
              <w:t>9</w:t>
            </w:r>
          </w:p>
          <w:p w14:paraId="7070EBB5" w14:textId="77777777" w:rsidR="00162D85" w:rsidRDefault="00162D85" w:rsidP="00342038">
            <w:pPr>
              <w:rPr>
                <w:lang w:val="en-IE"/>
              </w:rPr>
            </w:pPr>
          </w:p>
          <w:p w14:paraId="5CDAD3DA" w14:textId="77777777" w:rsidR="00162D85" w:rsidRDefault="00162D85" w:rsidP="00342038">
            <w:pPr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  <w:p w14:paraId="76AAB83D" w14:textId="77777777" w:rsidR="002F3BF5" w:rsidRDefault="002F3BF5" w:rsidP="00342038">
            <w:pPr>
              <w:rPr>
                <w:lang w:val="en-IE"/>
              </w:rPr>
            </w:pPr>
          </w:p>
          <w:p w14:paraId="35D8B0F2" w14:textId="77777777" w:rsidR="009819D0" w:rsidRDefault="009819D0" w:rsidP="00342038">
            <w:pPr>
              <w:rPr>
                <w:lang w:val="en-IE"/>
              </w:rPr>
            </w:pPr>
          </w:p>
          <w:p w14:paraId="54A9D615" w14:textId="77777777" w:rsidR="009819D0" w:rsidRDefault="009819D0" w:rsidP="00342038">
            <w:pPr>
              <w:rPr>
                <w:lang w:val="en-IE"/>
              </w:rPr>
            </w:pPr>
          </w:p>
          <w:p w14:paraId="3899F688" w14:textId="5508FB9F" w:rsidR="002F3BF5" w:rsidRDefault="002F3BF5" w:rsidP="0034203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205C1664" w14:textId="77777777" w:rsidR="00890976" w:rsidRDefault="00890976" w:rsidP="00342038">
            <w:pPr>
              <w:rPr>
                <w:lang w:val="en-IE"/>
              </w:rPr>
            </w:pPr>
          </w:p>
          <w:p w14:paraId="2F0C1983" w14:textId="77777777" w:rsidR="00890976" w:rsidRDefault="00890976" w:rsidP="00342038">
            <w:pPr>
              <w:rPr>
                <w:lang w:val="en-IE"/>
              </w:rPr>
            </w:pPr>
          </w:p>
          <w:p w14:paraId="55E9607D" w14:textId="77777777" w:rsidR="002F3BF5" w:rsidRDefault="002F3BF5" w:rsidP="00342038">
            <w:pPr>
              <w:rPr>
                <w:lang w:val="en-IE"/>
              </w:rPr>
            </w:pPr>
          </w:p>
          <w:p w14:paraId="20FA9FFC" w14:textId="75278714" w:rsidR="00890976" w:rsidRDefault="00890976" w:rsidP="00342038">
            <w:pPr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  <w:p w14:paraId="0930B318" w14:textId="77777777" w:rsidR="00890976" w:rsidRDefault="00890976" w:rsidP="00342038">
            <w:pPr>
              <w:rPr>
                <w:lang w:val="en-IE"/>
              </w:rPr>
            </w:pPr>
          </w:p>
          <w:p w14:paraId="53F79624" w14:textId="77777777" w:rsidR="00890976" w:rsidRDefault="00890976" w:rsidP="00342038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6</w:t>
            </w:r>
          </w:p>
          <w:p w14:paraId="4B3AC619" w14:textId="77777777" w:rsidR="00890976" w:rsidRDefault="00890976" w:rsidP="00342038">
            <w:pPr>
              <w:rPr>
                <w:lang w:val="en-IE"/>
              </w:rPr>
            </w:pPr>
          </w:p>
          <w:p w14:paraId="49BE5069" w14:textId="77777777" w:rsidR="00890976" w:rsidRDefault="00890976" w:rsidP="00342038">
            <w:pPr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  <w:p w14:paraId="4C09D0E1" w14:textId="77777777" w:rsidR="00890976" w:rsidRDefault="00890976" w:rsidP="00342038">
            <w:pPr>
              <w:rPr>
                <w:lang w:val="en-IE"/>
              </w:rPr>
            </w:pPr>
          </w:p>
          <w:p w14:paraId="0D1C984D" w14:textId="77777777" w:rsidR="00A67467" w:rsidRDefault="00A67467" w:rsidP="00342038">
            <w:pPr>
              <w:rPr>
                <w:lang w:val="en-IE"/>
              </w:rPr>
            </w:pPr>
          </w:p>
          <w:p w14:paraId="5C3B07B9" w14:textId="77777777" w:rsidR="00A67467" w:rsidRDefault="00A67467" w:rsidP="00342038">
            <w:pPr>
              <w:rPr>
                <w:lang w:val="en-IE"/>
              </w:rPr>
            </w:pPr>
          </w:p>
          <w:p w14:paraId="3871A964" w14:textId="77777777" w:rsidR="00A67467" w:rsidRDefault="00A67467" w:rsidP="00342038">
            <w:pPr>
              <w:rPr>
                <w:lang w:val="en-IE"/>
              </w:rPr>
            </w:pPr>
          </w:p>
          <w:p w14:paraId="2F2BC1BC" w14:textId="77777777" w:rsidR="004300C9" w:rsidRDefault="004300C9" w:rsidP="00342038">
            <w:pPr>
              <w:rPr>
                <w:lang w:val="en-IE"/>
              </w:rPr>
            </w:pPr>
          </w:p>
          <w:p w14:paraId="488736E2" w14:textId="31D76433" w:rsidR="00890976" w:rsidRDefault="00890976" w:rsidP="00342038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51817734" w14:textId="77777777" w:rsidR="00D813A8" w:rsidRDefault="00D813A8" w:rsidP="00342038">
            <w:pPr>
              <w:rPr>
                <w:lang w:val="en-IE"/>
              </w:rPr>
            </w:pPr>
          </w:p>
          <w:p w14:paraId="15D00454" w14:textId="325B3F72" w:rsidR="00D539FB" w:rsidRDefault="00D539FB" w:rsidP="00342038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6487FF0C" w14:textId="77777777" w:rsidR="00D539FB" w:rsidRDefault="00D539FB" w:rsidP="00342038">
            <w:pPr>
              <w:rPr>
                <w:lang w:val="en-IE"/>
              </w:rPr>
            </w:pPr>
          </w:p>
          <w:p w14:paraId="09D00304" w14:textId="77777777" w:rsidR="00D539FB" w:rsidRDefault="00D539FB" w:rsidP="0034203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6D210442" w14:textId="77777777" w:rsidR="00D539FB" w:rsidRDefault="00D539FB" w:rsidP="00342038">
            <w:pPr>
              <w:rPr>
                <w:lang w:val="en-IE"/>
              </w:rPr>
            </w:pPr>
          </w:p>
          <w:p w14:paraId="3609FE69" w14:textId="77777777" w:rsidR="00FB1F21" w:rsidRDefault="00FB1F21" w:rsidP="00342038">
            <w:pPr>
              <w:rPr>
                <w:lang w:val="en-IE"/>
              </w:rPr>
            </w:pPr>
          </w:p>
          <w:p w14:paraId="6210308C" w14:textId="77777777" w:rsidR="009819D0" w:rsidRDefault="009819D0" w:rsidP="00342038">
            <w:pPr>
              <w:rPr>
                <w:lang w:val="en-IE"/>
              </w:rPr>
            </w:pPr>
          </w:p>
          <w:p w14:paraId="613C1C9B" w14:textId="68F6E085" w:rsidR="00D539FB" w:rsidRDefault="00D539FB" w:rsidP="00342038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713A09FF" w14:textId="77777777" w:rsidR="00063FB3" w:rsidRDefault="00063FB3" w:rsidP="00342038">
            <w:pPr>
              <w:rPr>
                <w:lang w:val="en-IE"/>
              </w:rPr>
            </w:pPr>
          </w:p>
          <w:p w14:paraId="0C01E471" w14:textId="77777777" w:rsidR="00063FB3" w:rsidRDefault="00063FB3" w:rsidP="00342038">
            <w:pPr>
              <w:rPr>
                <w:lang w:val="en-IE"/>
              </w:rPr>
            </w:pPr>
          </w:p>
          <w:p w14:paraId="50A84AD6" w14:textId="77777777" w:rsidR="00063FB3" w:rsidRDefault="00063FB3" w:rsidP="00342038">
            <w:pPr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  <w:p w14:paraId="70C3F727" w14:textId="77777777" w:rsidR="00063FB3" w:rsidRDefault="00063FB3" w:rsidP="00342038">
            <w:pPr>
              <w:rPr>
                <w:lang w:val="en-IE"/>
              </w:rPr>
            </w:pPr>
          </w:p>
          <w:p w14:paraId="392AE413" w14:textId="77777777" w:rsidR="00063FB3" w:rsidRDefault="00063FB3" w:rsidP="00342038">
            <w:pPr>
              <w:rPr>
                <w:lang w:val="en-IE"/>
              </w:rPr>
            </w:pPr>
          </w:p>
          <w:p w14:paraId="0F254C6E" w14:textId="77777777" w:rsidR="00063FB3" w:rsidRDefault="00063FB3" w:rsidP="00342038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  <w:p w14:paraId="6C2D2CD0" w14:textId="77777777" w:rsidR="00063FB3" w:rsidRDefault="00063FB3" w:rsidP="00342038">
            <w:pPr>
              <w:rPr>
                <w:lang w:val="en-IE"/>
              </w:rPr>
            </w:pPr>
          </w:p>
          <w:p w14:paraId="5BDC6B52" w14:textId="77777777" w:rsidR="00FE1F54" w:rsidRDefault="00FE1F54" w:rsidP="00342038">
            <w:pPr>
              <w:rPr>
                <w:lang w:val="en-IE"/>
              </w:rPr>
            </w:pPr>
          </w:p>
          <w:p w14:paraId="60F49039" w14:textId="77777777" w:rsidR="00FE1F54" w:rsidRDefault="00FE1F54" w:rsidP="00342038">
            <w:pPr>
              <w:rPr>
                <w:lang w:val="en-IE"/>
              </w:rPr>
            </w:pPr>
          </w:p>
          <w:p w14:paraId="4197BC8B" w14:textId="77777777" w:rsidR="00FE1F54" w:rsidRDefault="00FE1F54" w:rsidP="00342038">
            <w:pPr>
              <w:rPr>
                <w:lang w:val="en-IE"/>
              </w:rPr>
            </w:pPr>
          </w:p>
          <w:p w14:paraId="5FBCC1D3" w14:textId="214DD2AB" w:rsidR="00063FB3" w:rsidRDefault="00063FB3" w:rsidP="0034203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  <w:p w14:paraId="19C7A8F0" w14:textId="77777777" w:rsidR="00063FB3" w:rsidRDefault="00063FB3" w:rsidP="00342038">
            <w:pPr>
              <w:rPr>
                <w:lang w:val="en-IE"/>
              </w:rPr>
            </w:pPr>
          </w:p>
          <w:p w14:paraId="7653178D" w14:textId="77777777" w:rsidR="005C0535" w:rsidRDefault="005C0535" w:rsidP="00342038">
            <w:pPr>
              <w:rPr>
                <w:lang w:val="en-IE"/>
              </w:rPr>
            </w:pPr>
          </w:p>
          <w:p w14:paraId="704ACBC9" w14:textId="77777777" w:rsidR="005C0535" w:rsidRDefault="005C0535" w:rsidP="00342038">
            <w:pPr>
              <w:rPr>
                <w:lang w:val="en-IE"/>
              </w:rPr>
            </w:pPr>
          </w:p>
          <w:p w14:paraId="3809016C" w14:textId="77777777" w:rsidR="005C0535" w:rsidRDefault="005C0535" w:rsidP="00342038">
            <w:pPr>
              <w:rPr>
                <w:lang w:val="en-IE"/>
              </w:rPr>
            </w:pPr>
          </w:p>
          <w:p w14:paraId="23CA11B1" w14:textId="77777777" w:rsidR="005C0535" w:rsidRDefault="005C0535" w:rsidP="00342038">
            <w:pPr>
              <w:rPr>
                <w:lang w:val="en-IE"/>
              </w:rPr>
            </w:pPr>
          </w:p>
          <w:p w14:paraId="5719A3DD" w14:textId="4C884BA0" w:rsidR="00063FB3" w:rsidRDefault="00063FB3" w:rsidP="00342038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</w:tr>
    </w:tbl>
    <w:p w14:paraId="2E82CB59" w14:textId="77777777" w:rsidR="00CD614E" w:rsidRDefault="00CD614E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5C30EBBB" w14:textId="77777777" w:rsidR="00CD614E" w:rsidRDefault="00CD614E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5F893DA7" w14:textId="77777777" w:rsidR="00CD614E" w:rsidRDefault="00CD614E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4619C3AB" w14:textId="77777777" w:rsidR="005C0535" w:rsidRDefault="005C0535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37A0DE14" w14:textId="77777777" w:rsidR="005C0535" w:rsidRDefault="005C0535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5BE9CFBD" w14:textId="77777777" w:rsidR="005C0535" w:rsidRDefault="005C0535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52D4D733" w14:textId="77777777" w:rsidR="005C0535" w:rsidRDefault="005C0535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13C49E0B" w14:textId="77777777" w:rsidR="005C0535" w:rsidRDefault="005C0535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22FE3AB2" w14:textId="77777777" w:rsidR="005C0535" w:rsidRDefault="005C0535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6F318ECB" w14:textId="77777777" w:rsidR="00CD614E" w:rsidRDefault="00CD614E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3E338015" w14:textId="77777777" w:rsidR="00CD614E" w:rsidRDefault="00CD614E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297BEA01" w14:textId="77777777" w:rsidR="00CD614E" w:rsidRDefault="00CD614E">
      <w:pPr>
        <w:pStyle w:val="BodyTextIndent"/>
        <w:rPr>
          <w:rFonts w:ascii="Times New Roman" w:hAnsi="Times New Roman"/>
          <w:b/>
          <w:bCs/>
          <w:lang w:val="en-IE"/>
        </w:rPr>
      </w:pPr>
    </w:p>
    <w:p w14:paraId="3F344072" w14:textId="58C5708E" w:rsidR="006974C5" w:rsidRDefault="006974C5">
      <w:pPr>
        <w:pStyle w:val="BodyTextIndent"/>
        <w:rPr>
          <w:rFonts w:ascii="Times New Roman" w:hAnsi="Times New Roman"/>
          <w:b/>
          <w:bCs/>
          <w:lang w:val="en-IE"/>
        </w:rPr>
      </w:pPr>
      <w:r w:rsidRPr="001449E2">
        <w:rPr>
          <w:rFonts w:ascii="Times New Roman" w:hAnsi="Times New Roman"/>
          <w:b/>
          <w:bCs/>
          <w:lang w:val="en-IE"/>
        </w:rPr>
        <w:lastRenderedPageBreak/>
        <w:t>ACTION PLAN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2982"/>
        <w:gridCol w:w="2268"/>
        <w:gridCol w:w="2410"/>
        <w:gridCol w:w="365"/>
        <w:gridCol w:w="911"/>
        <w:gridCol w:w="1260"/>
        <w:gridCol w:w="541"/>
        <w:gridCol w:w="565"/>
        <w:gridCol w:w="752"/>
      </w:tblGrid>
      <w:tr w:rsidR="004C6CD4" w:rsidRPr="008E51A0" w14:paraId="4B2DDF34" w14:textId="77777777" w:rsidTr="008E51A0">
        <w:trPr>
          <w:trHeight w:val="206"/>
        </w:trPr>
        <w:tc>
          <w:tcPr>
            <w:tcW w:w="1662" w:type="dxa"/>
            <w:vMerge w:val="restart"/>
          </w:tcPr>
          <w:p w14:paraId="5299388B" w14:textId="77777777" w:rsidR="004C6CD4" w:rsidRPr="008E51A0" w:rsidRDefault="004C6CD4" w:rsidP="008E51A0">
            <w:pPr>
              <w:jc w:val="center"/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>Hazard</w:t>
            </w:r>
          </w:p>
        </w:tc>
        <w:tc>
          <w:tcPr>
            <w:tcW w:w="7660" w:type="dxa"/>
            <w:gridSpan w:val="3"/>
            <w:vMerge w:val="restart"/>
          </w:tcPr>
          <w:p w14:paraId="5B1B123F" w14:textId="77777777" w:rsidR="004C6CD4" w:rsidRPr="008E51A0" w:rsidRDefault="004C6CD4" w:rsidP="008E51A0">
            <w:pPr>
              <w:pStyle w:val="Footer"/>
              <w:jc w:val="center"/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>Proposed Additional Control Measures Required</w:t>
            </w:r>
          </w:p>
        </w:tc>
        <w:tc>
          <w:tcPr>
            <w:tcW w:w="1276" w:type="dxa"/>
            <w:gridSpan w:val="2"/>
            <w:vMerge w:val="restart"/>
          </w:tcPr>
          <w:p w14:paraId="3897EE5A" w14:textId="77777777" w:rsidR="00702D05" w:rsidRPr="008E51A0" w:rsidRDefault="00702D05" w:rsidP="008E51A0">
            <w:pPr>
              <w:jc w:val="center"/>
              <w:rPr>
                <w:b/>
                <w:sz w:val="20"/>
                <w:lang w:val="en-IE"/>
              </w:rPr>
            </w:pPr>
            <w:r w:rsidRPr="008E51A0">
              <w:rPr>
                <w:b/>
                <w:sz w:val="20"/>
                <w:lang w:val="en-IE"/>
              </w:rPr>
              <w:t>Person(s)</w:t>
            </w:r>
          </w:p>
          <w:p w14:paraId="379FC903" w14:textId="77777777" w:rsidR="004C6CD4" w:rsidRPr="008E51A0" w:rsidRDefault="00702D05" w:rsidP="008E51A0">
            <w:pPr>
              <w:pStyle w:val="Footer"/>
              <w:jc w:val="center"/>
              <w:rPr>
                <w:b/>
                <w:lang w:val="en-IE"/>
              </w:rPr>
            </w:pPr>
            <w:r w:rsidRPr="008E51A0">
              <w:rPr>
                <w:b/>
                <w:sz w:val="20"/>
                <w:lang w:val="en-IE"/>
              </w:rPr>
              <w:t>Responsible</w:t>
            </w:r>
          </w:p>
        </w:tc>
        <w:tc>
          <w:tcPr>
            <w:tcW w:w="1260" w:type="dxa"/>
            <w:vMerge w:val="restart"/>
          </w:tcPr>
          <w:p w14:paraId="07EF5B86" w14:textId="77777777" w:rsidR="00702D05" w:rsidRPr="008E51A0" w:rsidRDefault="00702D05" w:rsidP="008E51A0">
            <w:pPr>
              <w:jc w:val="center"/>
              <w:rPr>
                <w:b/>
                <w:sz w:val="20"/>
                <w:lang w:val="en-IE"/>
              </w:rPr>
            </w:pPr>
            <w:r w:rsidRPr="008E51A0">
              <w:rPr>
                <w:b/>
                <w:sz w:val="20"/>
                <w:lang w:val="en-IE"/>
              </w:rPr>
              <w:t xml:space="preserve">Date Completed </w:t>
            </w:r>
          </w:p>
          <w:p w14:paraId="0496D895" w14:textId="77777777" w:rsidR="004C6CD4" w:rsidRPr="008E51A0" w:rsidRDefault="004C6CD4" w:rsidP="008E51A0">
            <w:pPr>
              <w:jc w:val="center"/>
              <w:rPr>
                <w:b/>
                <w:sz w:val="20"/>
                <w:lang w:val="en-IE"/>
              </w:rPr>
            </w:pPr>
          </w:p>
        </w:tc>
        <w:tc>
          <w:tcPr>
            <w:tcW w:w="1858" w:type="dxa"/>
            <w:gridSpan w:val="3"/>
          </w:tcPr>
          <w:p w14:paraId="29FF88BF" w14:textId="77777777" w:rsidR="004C6CD4" w:rsidRPr="008E51A0" w:rsidRDefault="004C6CD4" w:rsidP="008E51A0">
            <w:pPr>
              <w:pStyle w:val="Heading4"/>
              <w:spacing w:line="240" w:lineRule="auto"/>
              <w:jc w:val="center"/>
              <w:rPr>
                <w:rFonts w:ascii="Times New Roman" w:hAnsi="Times New Roman"/>
                <w:bCs/>
                <w:lang w:val="en-IE"/>
              </w:rPr>
            </w:pPr>
            <w:r w:rsidRPr="008E51A0">
              <w:rPr>
                <w:rFonts w:ascii="Times New Roman" w:hAnsi="Times New Roman"/>
                <w:bCs/>
                <w:lang w:val="en-IE"/>
              </w:rPr>
              <w:t>Residual Risk Evaluation</w:t>
            </w:r>
          </w:p>
        </w:tc>
      </w:tr>
      <w:tr w:rsidR="004C6CD4" w:rsidRPr="008E51A0" w14:paraId="1B928741" w14:textId="77777777" w:rsidTr="008E51A0">
        <w:trPr>
          <w:trHeight w:val="235"/>
        </w:trPr>
        <w:tc>
          <w:tcPr>
            <w:tcW w:w="1662" w:type="dxa"/>
            <w:vMerge/>
          </w:tcPr>
          <w:p w14:paraId="39D8A33C" w14:textId="77777777" w:rsidR="004C6CD4" w:rsidRPr="008E51A0" w:rsidRDefault="004C6CD4" w:rsidP="008E51A0">
            <w:pPr>
              <w:jc w:val="center"/>
              <w:rPr>
                <w:b/>
                <w:lang w:val="en-IE"/>
              </w:rPr>
            </w:pPr>
          </w:p>
        </w:tc>
        <w:tc>
          <w:tcPr>
            <w:tcW w:w="7660" w:type="dxa"/>
            <w:gridSpan w:val="3"/>
            <w:vMerge/>
          </w:tcPr>
          <w:p w14:paraId="46FB0A5D" w14:textId="77777777" w:rsidR="004C6CD4" w:rsidRPr="008E51A0" w:rsidRDefault="004C6CD4" w:rsidP="008E51A0">
            <w:pPr>
              <w:pStyle w:val="Footer"/>
              <w:jc w:val="center"/>
              <w:rPr>
                <w:b/>
                <w:lang w:val="en-IE"/>
              </w:rPr>
            </w:pPr>
          </w:p>
        </w:tc>
        <w:tc>
          <w:tcPr>
            <w:tcW w:w="1276" w:type="dxa"/>
            <w:gridSpan w:val="2"/>
            <w:vMerge/>
          </w:tcPr>
          <w:p w14:paraId="27C97C43" w14:textId="77777777" w:rsidR="004C6CD4" w:rsidRPr="008E51A0" w:rsidRDefault="004C6CD4" w:rsidP="008E51A0">
            <w:pPr>
              <w:pStyle w:val="Footer"/>
              <w:jc w:val="center"/>
              <w:rPr>
                <w:b/>
                <w:lang w:val="en-IE"/>
              </w:rPr>
            </w:pPr>
          </w:p>
        </w:tc>
        <w:tc>
          <w:tcPr>
            <w:tcW w:w="1260" w:type="dxa"/>
            <w:vMerge/>
          </w:tcPr>
          <w:p w14:paraId="77B0CE15" w14:textId="77777777" w:rsidR="004C6CD4" w:rsidRPr="008E51A0" w:rsidRDefault="004C6CD4" w:rsidP="0059182C">
            <w:pPr>
              <w:pStyle w:val="Footer"/>
              <w:rPr>
                <w:b/>
                <w:sz w:val="20"/>
                <w:lang w:val="en-IE"/>
              </w:rPr>
            </w:pPr>
          </w:p>
        </w:tc>
        <w:tc>
          <w:tcPr>
            <w:tcW w:w="541" w:type="dxa"/>
          </w:tcPr>
          <w:p w14:paraId="54DF013A" w14:textId="77777777" w:rsidR="004C6CD4" w:rsidRPr="008E51A0" w:rsidRDefault="004C6CD4" w:rsidP="008E51A0">
            <w:pPr>
              <w:pStyle w:val="Heading4"/>
              <w:spacing w:line="240" w:lineRule="auto"/>
              <w:jc w:val="center"/>
              <w:rPr>
                <w:rFonts w:ascii="Times New Roman" w:hAnsi="Times New Roman"/>
                <w:bCs/>
                <w:lang w:val="en-IE"/>
              </w:rPr>
            </w:pPr>
            <w:r w:rsidRPr="008E51A0">
              <w:rPr>
                <w:rFonts w:ascii="Times New Roman" w:hAnsi="Times New Roman"/>
                <w:bCs/>
                <w:lang w:val="en-IE"/>
              </w:rPr>
              <w:t>L</w:t>
            </w:r>
          </w:p>
        </w:tc>
        <w:tc>
          <w:tcPr>
            <w:tcW w:w="565" w:type="dxa"/>
          </w:tcPr>
          <w:p w14:paraId="0A3EE2D1" w14:textId="77777777" w:rsidR="004C6CD4" w:rsidRPr="008E51A0" w:rsidRDefault="004C6CD4" w:rsidP="008E51A0">
            <w:pPr>
              <w:pStyle w:val="Heading4"/>
              <w:spacing w:line="240" w:lineRule="auto"/>
              <w:jc w:val="center"/>
              <w:rPr>
                <w:rFonts w:ascii="Times New Roman" w:hAnsi="Times New Roman"/>
                <w:bCs/>
                <w:lang w:val="en-IE"/>
              </w:rPr>
            </w:pPr>
            <w:r w:rsidRPr="008E51A0">
              <w:rPr>
                <w:rFonts w:ascii="Times New Roman" w:hAnsi="Times New Roman"/>
                <w:bCs/>
                <w:lang w:val="en-IE"/>
              </w:rPr>
              <w:t>C</w:t>
            </w:r>
          </w:p>
        </w:tc>
        <w:tc>
          <w:tcPr>
            <w:tcW w:w="752" w:type="dxa"/>
          </w:tcPr>
          <w:p w14:paraId="2990301D" w14:textId="77777777" w:rsidR="004C6CD4" w:rsidRPr="008E51A0" w:rsidRDefault="004C6CD4" w:rsidP="008E51A0">
            <w:pPr>
              <w:pStyle w:val="Heading4"/>
              <w:spacing w:line="240" w:lineRule="auto"/>
              <w:jc w:val="center"/>
              <w:rPr>
                <w:rFonts w:ascii="Times New Roman" w:hAnsi="Times New Roman"/>
                <w:bCs/>
                <w:lang w:val="en-IE"/>
              </w:rPr>
            </w:pPr>
            <w:r w:rsidRPr="008E51A0">
              <w:rPr>
                <w:rFonts w:ascii="Times New Roman" w:hAnsi="Times New Roman"/>
                <w:bCs/>
                <w:lang w:val="en-IE"/>
              </w:rPr>
              <w:t>RR</w:t>
            </w:r>
          </w:p>
        </w:tc>
      </w:tr>
      <w:tr w:rsidR="00B42B48" w:rsidRPr="008E51A0" w14:paraId="556E6342" w14:textId="77777777" w:rsidTr="008E51A0">
        <w:trPr>
          <w:trHeight w:val="1375"/>
        </w:trPr>
        <w:tc>
          <w:tcPr>
            <w:tcW w:w="1662" w:type="dxa"/>
          </w:tcPr>
          <w:p w14:paraId="5F5B7D5C" w14:textId="77777777" w:rsidR="00B42B48" w:rsidRDefault="00B42B48" w:rsidP="00342038">
            <w:pPr>
              <w:rPr>
                <w:lang w:val="en-IE"/>
              </w:rPr>
            </w:pPr>
          </w:p>
        </w:tc>
        <w:tc>
          <w:tcPr>
            <w:tcW w:w="7660" w:type="dxa"/>
            <w:gridSpan w:val="3"/>
          </w:tcPr>
          <w:p w14:paraId="53E52DD4" w14:textId="77777777" w:rsidR="00B42B48" w:rsidRDefault="00B42B48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1A1BFE14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3EEEF37F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70002BBF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519B2BB5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48E89931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1E49CFDC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10B7E359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79997830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0FA4C5BF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3F42F10D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06265033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06DF6B27" w14:textId="77777777" w:rsidR="008C6A5E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  <w:p w14:paraId="441E7A9A" w14:textId="77777777" w:rsidR="008C6A5E" w:rsidRPr="00243AD7" w:rsidRDefault="008C6A5E" w:rsidP="008C6A5E">
            <w:pPr>
              <w:pStyle w:val="FootnoteText"/>
              <w:tabs>
                <w:tab w:val="left" w:pos="312"/>
              </w:tabs>
              <w:ind w:left="1112"/>
              <w:rPr>
                <w:lang w:val="en-IE"/>
              </w:rPr>
            </w:pPr>
          </w:p>
        </w:tc>
        <w:tc>
          <w:tcPr>
            <w:tcW w:w="1276" w:type="dxa"/>
            <w:gridSpan w:val="2"/>
          </w:tcPr>
          <w:p w14:paraId="60525211" w14:textId="77777777" w:rsidR="00B42B48" w:rsidRDefault="00B42B48" w:rsidP="00745193">
            <w:pPr>
              <w:rPr>
                <w:lang w:val="en-IE"/>
              </w:rPr>
            </w:pPr>
          </w:p>
        </w:tc>
        <w:tc>
          <w:tcPr>
            <w:tcW w:w="1260" w:type="dxa"/>
          </w:tcPr>
          <w:p w14:paraId="51233423" w14:textId="77777777" w:rsidR="00B42B48" w:rsidRPr="008E51A0" w:rsidRDefault="00B42B48" w:rsidP="00970BFF">
            <w:pPr>
              <w:pStyle w:val="FootnoteText"/>
              <w:rPr>
                <w:lang w:val="en-IE"/>
              </w:rPr>
            </w:pPr>
          </w:p>
        </w:tc>
        <w:tc>
          <w:tcPr>
            <w:tcW w:w="541" w:type="dxa"/>
          </w:tcPr>
          <w:p w14:paraId="4E93F403" w14:textId="77777777" w:rsidR="00B42B48" w:rsidRDefault="00B42B48" w:rsidP="00342038">
            <w:pPr>
              <w:jc w:val="center"/>
              <w:rPr>
                <w:lang w:val="en-IE"/>
              </w:rPr>
            </w:pPr>
          </w:p>
        </w:tc>
        <w:tc>
          <w:tcPr>
            <w:tcW w:w="565" w:type="dxa"/>
          </w:tcPr>
          <w:p w14:paraId="1D04F401" w14:textId="77777777" w:rsidR="00B42B48" w:rsidRDefault="00B42B48" w:rsidP="00342038">
            <w:pPr>
              <w:jc w:val="center"/>
              <w:rPr>
                <w:lang w:val="en-IE"/>
              </w:rPr>
            </w:pPr>
          </w:p>
        </w:tc>
        <w:tc>
          <w:tcPr>
            <w:tcW w:w="752" w:type="dxa"/>
          </w:tcPr>
          <w:p w14:paraId="621186D4" w14:textId="77777777" w:rsidR="00B42B48" w:rsidRDefault="00B42B48" w:rsidP="00342038">
            <w:pPr>
              <w:rPr>
                <w:lang w:val="en-IE"/>
              </w:rPr>
            </w:pPr>
          </w:p>
        </w:tc>
      </w:tr>
      <w:tr w:rsidR="004C6CD4" w:rsidRPr="008E51A0" w14:paraId="4C6419D0" w14:textId="77777777" w:rsidTr="008E51A0">
        <w:trPr>
          <w:trHeight w:val="528"/>
        </w:trPr>
        <w:tc>
          <w:tcPr>
            <w:tcW w:w="4644" w:type="dxa"/>
            <w:gridSpan w:val="2"/>
          </w:tcPr>
          <w:p w14:paraId="06E2B891" w14:textId="77777777" w:rsidR="004C6CD4" w:rsidRDefault="004C6CD4" w:rsidP="008E51A0">
            <w:pPr>
              <w:spacing w:line="360" w:lineRule="auto"/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>Signature:</w:t>
            </w:r>
            <w:r w:rsidR="00970BFF">
              <w:rPr>
                <w:b/>
                <w:noProof/>
                <w:lang w:val="en-IE" w:eastAsia="en-IE"/>
              </w:rPr>
              <w:drawing>
                <wp:inline distT="0" distB="0" distL="0" distR="0" wp14:anchorId="37AE1063" wp14:editId="2BB785BA">
                  <wp:extent cx="1171575" cy="419100"/>
                  <wp:effectExtent l="19050" t="0" r="9525" b="0"/>
                  <wp:docPr id="2" name="Picture 2" descr="Eoin Kelly's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oin Kelly's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F4122" w14:textId="77777777" w:rsidR="008C6A5E" w:rsidRDefault="008C6A5E" w:rsidP="008E51A0">
            <w:pPr>
              <w:spacing w:line="360" w:lineRule="auto"/>
              <w:rPr>
                <w:b/>
                <w:lang w:val="en-IE"/>
              </w:rPr>
            </w:pPr>
          </w:p>
          <w:p w14:paraId="24028082" w14:textId="77777777" w:rsidR="008C6A5E" w:rsidRPr="008E51A0" w:rsidRDefault="008C6A5E" w:rsidP="008E51A0">
            <w:pPr>
              <w:spacing w:line="360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Signature: </w:t>
            </w:r>
          </w:p>
        </w:tc>
        <w:tc>
          <w:tcPr>
            <w:tcW w:w="2268" w:type="dxa"/>
          </w:tcPr>
          <w:p w14:paraId="0F08B5D3" w14:textId="77777777" w:rsidR="008C6A5E" w:rsidRDefault="008C6A5E" w:rsidP="00C34CEE">
            <w:pPr>
              <w:spacing w:line="360" w:lineRule="auto"/>
              <w:rPr>
                <w:b/>
                <w:lang w:val="en-IE"/>
              </w:rPr>
            </w:pPr>
          </w:p>
          <w:p w14:paraId="5C3414C6" w14:textId="749F3ECC" w:rsidR="004C6CD4" w:rsidRDefault="004C6CD4" w:rsidP="00C34CEE">
            <w:pPr>
              <w:spacing w:line="360" w:lineRule="auto"/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>Date:</w:t>
            </w:r>
            <w:r w:rsidR="00B42B48">
              <w:rPr>
                <w:b/>
                <w:lang w:val="en-IE"/>
              </w:rPr>
              <w:t xml:space="preserve"> </w:t>
            </w:r>
            <w:r w:rsidR="00CD614E">
              <w:rPr>
                <w:b/>
                <w:lang w:val="en-IE"/>
              </w:rPr>
              <w:t>23/6/25</w:t>
            </w:r>
          </w:p>
          <w:p w14:paraId="550DE7D0" w14:textId="77777777" w:rsidR="008C6A5E" w:rsidRDefault="008C6A5E" w:rsidP="00C34CEE">
            <w:pPr>
              <w:spacing w:line="360" w:lineRule="auto"/>
              <w:rPr>
                <w:b/>
                <w:lang w:val="en-IE"/>
              </w:rPr>
            </w:pPr>
          </w:p>
          <w:p w14:paraId="11830862" w14:textId="77777777" w:rsidR="008C6A5E" w:rsidRPr="008E51A0" w:rsidRDefault="008C6A5E" w:rsidP="00C34CEE">
            <w:pPr>
              <w:spacing w:line="360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>Date: ___________</w:t>
            </w:r>
          </w:p>
        </w:tc>
        <w:tc>
          <w:tcPr>
            <w:tcW w:w="2775" w:type="dxa"/>
            <w:gridSpan w:val="2"/>
          </w:tcPr>
          <w:p w14:paraId="6AE547B4" w14:textId="77777777" w:rsidR="004C6CD4" w:rsidRDefault="004C6CD4" w:rsidP="008E51A0">
            <w:pPr>
              <w:spacing w:line="360" w:lineRule="auto"/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 xml:space="preserve"> Revision No:</w:t>
            </w:r>
          </w:p>
          <w:p w14:paraId="78FCB5C1" w14:textId="77777777" w:rsidR="008C6A5E" w:rsidRPr="008E51A0" w:rsidRDefault="008C6A5E" w:rsidP="008E51A0">
            <w:pPr>
              <w:spacing w:line="360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>Date:_______________</w:t>
            </w:r>
          </w:p>
        </w:tc>
        <w:tc>
          <w:tcPr>
            <w:tcW w:w="4029" w:type="dxa"/>
            <w:gridSpan w:val="5"/>
          </w:tcPr>
          <w:p w14:paraId="11D5A693" w14:textId="77777777" w:rsidR="004C6CD4" w:rsidRPr="008E51A0" w:rsidRDefault="004C6CD4" w:rsidP="008E51A0">
            <w:pPr>
              <w:spacing w:line="360" w:lineRule="auto"/>
              <w:ind w:left="27"/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>Next Review Date:</w:t>
            </w:r>
          </w:p>
        </w:tc>
      </w:tr>
      <w:tr w:rsidR="004C6CD4" w:rsidRPr="008E51A0" w14:paraId="3C3036C8" w14:textId="77777777" w:rsidTr="008E51A0">
        <w:trPr>
          <w:trHeight w:val="662"/>
        </w:trPr>
        <w:tc>
          <w:tcPr>
            <w:tcW w:w="6912" w:type="dxa"/>
            <w:gridSpan w:val="3"/>
          </w:tcPr>
          <w:p w14:paraId="373F142F" w14:textId="77777777" w:rsidR="004C6CD4" w:rsidRPr="008E51A0" w:rsidRDefault="008C6A5E" w:rsidP="008C6A5E">
            <w:pPr>
              <w:spacing w:line="360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>Risk Assessment Communicated to Coaches</w:t>
            </w:r>
            <w:r w:rsidR="004C6CD4" w:rsidRPr="008E51A0">
              <w:rPr>
                <w:b/>
                <w:lang w:val="en-IE"/>
              </w:rPr>
              <w:t xml:space="preserve">:       Yes </w:t>
            </w:r>
            <w:r w:rsidR="00B42B48">
              <w:rPr>
                <w:lang w:val="en-IE"/>
              </w:rPr>
              <w:t>√</w:t>
            </w:r>
            <w:r w:rsidR="004C6CD4" w:rsidRPr="008E51A0">
              <w:rPr>
                <w:lang w:val="en-IE"/>
              </w:rPr>
              <w:t xml:space="preserve">  </w:t>
            </w:r>
            <w:r w:rsidR="004C6CD4" w:rsidRPr="008E51A0">
              <w:rPr>
                <w:b/>
                <w:lang w:val="en-IE"/>
              </w:rPr>
              <w:t>No</w:t>
            </w:r>
            <w:r w:rsidR="004C6CD4" w:rsidRPr="008E51A0">
              <w:rPr>
                <w:lang w:val="en-IE"/>
              </w:rPr>
              <w:t xml:space="preserve"> </w:t>
            </w:r>
            <w:r w:rsidR="007B1584" w:rsidRPr="008E51A0">
              <w:rPr>
                <w:lang w:val="en-IE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CD4" w:rsidRPr="008E51A0">
              <w:rPr>
                <w:lang w:val="en-IE"/>
              </w:rPr>
              <w:instrText xml:space="preserve"> FORMCHECKBOX </w:instrText>
            </w:r>
            <w:r w:rsidR="007B1584" w:rsidRPr="008E51A0">
              <w:rPr>
                <w:lang w:val="en-IE"/>
              </w:rPr>
            </w:r>
            <w:r w:rsidR="007B1584" w:rsidRPr="008E51A0">
              <w:rPr>
                <w:lang w:val="en-IE"/>
              </w:rPr>
              <w:fldChar w:fldCharType="separate"/>
            </w:r>
            <w:r w:rsidR="007B1584" w:rsidRPr="008E51A0">
              <w:rPr>
                <w:lang w:val="en-IE"/>
              </w:rPr>
              <w:fldChar w:fldCharType="end"/>
            </w:r>
            <w:r w:rsidR="004C6CD4" w:rsidRPr="008E51A0">
              <w:rPr>
                <w:lang w:val="en-IE"/>
              </w:rPr>
              <w:t xml:space="preserve"> </w:t>
            </w:r>
          </w:p>
        </w:tc>
        <w:tc>
          <w:tcPr>
            <w:tcW w:w="6804" w:type="dxa"/>
            <w:gridSpan w:val="7"/>
          </w:tcPr>
          <w:p w14:paraId="09F61DD4" w14:textId="540CCA37" w:rsidR="00B42B48" w:rsidRDefault="004C6CD4" w:rsidP="00EC4105">
            <w:pPr>
              <w:rPr>
                <w:b/>
                <w:lang w:val="en-IE"/>
              </w:rPr>
            </w:pPr>
            <w:r w:rsidRPr="008E51A0">
              <w:rPr>
                <w:b/>
                <w:lang w:val="en-IE"/>
              </w:rPr>
              <w:t xml:space="preserve">Date Risk Assessment Communicated to </w:t>
            </w:r>
            <w:r w:rsidR="008C6A5E">
              <w:rPr>
                <w:b/>
                <w:lang w:val="en-IE"/>
              </w:rPr>
              <w:t>Coaches</w:t>
            </w:r>
            <w:r w:rsidRPr="008E51A0">
              <w:rPr>
                <w:b/>
                <w:lang w:val="en-IE"/>
              </w:rPr>
              <w:t>:</w:t>
            </w:r>
            <w:r w:rsidR="00B42B48">
              <w:rPr>
                <w:b/>
                <w:lang w:val="en-IE"/>
              </w:rPr>
              <w:t xml:space="preserve"> </w:t>
            </w:r>
            <w:r w:rsidR="002B4D17">
              <w:rPr>
                <w:b/>
                <w:lang w:val="en-IE"/>
              </w:rPr>
              <w:t>25/</w:t>
            </w:r>
            <w:r w:rsidR="00D71F8D">
              <w:rPr>
                <w:b/>
                <w:lang w:val="en-IE"/>
              </w:rPr>
              <w:t>6/25</w:t>
            </w:r>
          </w:p>
          <w:p w14:paraId="41E2FDD2" w14:textId="77777777" w:rsidR="00B42B48" w:rsidRPr="008E51A0" w:rsidRDefault="00B42B48" w:rsidP="00EC4105">
            <w:pPr>
              <w:rPr>
                <w:b/>
                <w:lang w:val="en-IE"/>
              </w:rPr>
            </w:pPr>
          </w:p>
        </w:tc>
      </w:tr>
    </w:tbl>
    <w:p w14:paraId="20B27A2A" w14:textId="77777777" w:rsidR="006974C5" w:rsidRPr="00A02049" w:rsidRDefault="006974C5" w:rsidP="003D1BAD">
      <w:pPr>
        <w:rPr>
          <w:b/>
        </w:rPr>
      </w:pPr>
    </w:p>
    <w:sectPr w:rsidR="006974C5" w:rsidRPr="00A02049" w:rsidSect="005B3C0C">
      <w:headerReference w:type="default" r:id="rId11"/>
      <w:pgSz w:w="15840" w:h="12240" w:orient="landscape"/>
      <w:pgMar w:top="1264" w:right="1077" w:bottom="1077" w:left="907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CBB3" w14:textId="77777777" w:rsidR="00211C67" w:rsidRDefault="00211C67">
      <w:r>
        <w:separator/>
      </w:r>
    </w:p>
  </w:endnote>
  <w:endnote w:type="continuationSeparator" w:id="0">
    <w:p w14:paraId="56434D6E" w14:textId="77777777" w:rsidR="00211C67" w:rsidRDefault="002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6420" w14:textId="77777777" w:rsidR="00211C67" w:rsidRDefault="00211C67">
      <w:r>
        <w:separator/>
      </w:r>
    </w:p>
  </w:footnote>
  <w:footnote w:type="continuationSeparator" w:id="0">
    <w:p w14:paraId="722DA08E" w14:textId="77777777" w:rsidR="00211C67" w:rsidRDefault="0021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25D2" w14:textId="77777777" w:rsidR="0094753D" w:rsidRDefault="00B41A18">
    <w:pPr>
      <w:pStyle w:val="Header"/>
    </w:pPr>
    <w:r>
      <w:tab/>
    </w:r>
    <w:r>
      <w:tab/>
    </w:r>
    <w:r>
      <w:tab/>
    </w:r>
  </w:p>
  <w:p w14:paraId="365FB7D1" w14:textId="77777777" w:rsidR="0094753D" w:rsidRDefault="0094753D">
    <w:pPr>
      <w:pStyle w:val="Header"/>
    </w:pPr>
    <w:r>
      <w:rPr>
        <w:noProof/>
        <w:lang w:val="en-IE" w:eastAsia="en-IE"/>
      </w:rPr>
      <w:drawing>
        <wp:inline distT="0" distB="0" distL="0" distR="0" wp14:anchorId="70435EB9" wp14:editId="6395C8B4">
          <wp:extent cx="8798560" cy="47993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560" cy="479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B8E31" w14:textId="77777777" w:rsidR="0094753D" w:rsidRDefault="0094753D">
    <w:pPr>
      <w:pStyle w:val="Header"/>
    </w:pPr>
  </w:p>
  <w:p w14:paraId="692AA94B" w14:textId="77777777" w:rsidR="0094753D" w:rsidRDefault="0094753D">
    <w:pPr>
      <w:pStyle w:val="Header"/>
    </w:pPr>
  </w:p>
  <w:p w14:paraId="24AD84A1" w14:textId="77777777" w:rsidR="006974C5" w:rsidRDefault="00B41A18">
    <w:pPr>
      <w:pStyle w:val="Header"/>
    </w:pPr>
    <w:r>
      <w:tab/>
    </w:r>
    <w:r w:rsidR="0094753D">
      <w:rPr>
        <w:noProof/>
        <w:lang w:val="en-IE" w:eastAsia="en-IE"/>
      </w:rPr>
      <w:drawing>
        <wp:inline distT="0" distB="0" distL="0" distR="0" wp14:anchorId="04419802" wp14:editId="63712671">
          <wp:extent cx="8798560" cy="47993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560" cy="479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4753D">
      <w:rPr>
        <w:noProof/>
        <w:lang w:val="en-IE" w:eastAsia="en-IE"/>
      </w:rPr>
      <w:drawing>
        <wp:inline distT="0" distB="0" distL="0" distR="0" wp14:anchorId="06DCB337" wp14:editId="5BD4099D">
          <wp:extent cx="8798560" cy="47993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560" cy="479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5DAEC" w14:textId="77777777" w:rsidR="006974C5" w:rsidRDefault="00697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7F51"/>
    <w:multiLevelType w:val="hybridMultilevel"/>
    <w:tmpl w:val="5DF84E88"/>
    <w:lvl w:ilvl="0" w:tplc="5374240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32" w:hanging="360"/>
      </w:pPr>
    </w:lvl>
    <w:lvl w:ilvl="2" w:tplc="1809001B" w:tentative="1">
      <w:start w:val="1"/>
      <w:numFmt w:val="lowerRoman"/>
      <w:lvlText w:val="%3."/>
      <w:lvlJc w:val="right"/>
      <w:pPr>
        <w:ind w:left="2552" w:hanging="180"/>
      </w:pPr>
    </w:lvl>
    <w:lvl w:ilvl="3" w:tplc="1809000F" w:tentative="1">
      <w:start w:val="1"/>
      <w:numFmt w:val="decimal"/>
      <w:lvlText w:val="%4."/>
      <w:lvlJc w:val="left"/>
      <w:pPr>
        <w:ind w:left="3272" w:hanging="360"/>
      </w:pPr>
    </w:lvl>
    <w:lvl w:ilvl="4" w:tplc="18090019" w:tentative="1">
      <w:start w:val="1"/>
      <w:numFmt w:val="lowerLetter"/>
      <w:lvlText w:val="%5."/>
      <w:lvlJc w:val="left"/>
      <w:pPr>
        <w:ind w:left="3992" w:hanging="360"/>
      </w:pPr>
    </w:lvl>
    <w:lvl w:ilvl="5" w:tplc="1809001B" w:tentative="1">
      <w:start w:val="1"/>
      <w:numFmt w:val="lowerRoman"/>
      <w:lvlText w:val="%6."/>
      <w:lvlJc w:val="right"/>
      <w:pPr>
        <w:ind w:left="4712" w:hanging="180"/>
      </w:pPr>
    </w:lvl>
    <w:lvl w:ilvl="6" w:tplc="1809000F" w:tentative="1">
      <w:start w:val="1"/>
      <w:numFmt w:val="decimal"/>
      <w:lvlText w:val="%7."/>
      <w:lvlJc w:val="left"/>
      <w:pPr>
        <w:ind w:left="5432" w:hanging="360"/>
      </w:pPr>
    </w:lvl>
    <w:lvl w:ilvl="7" w:tplc="18090019" w:tentative="1">
      <w:start w:val="1"/>
      <w:numFmt w:val="lowerLetter"/>
      <w:lvlText w:val="%8."/>
      <w:lvlJc w:val="left"/>
      <w:pPr>
        <w:ind w:left="6152" w:hanging="360"/>
      </w:pPr>
    </w:lvl>
    <w:lvl w:ilvl="8" w:tplc="18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245E62F0"/>
    <w:multiLevelType w:val="multilevel"/>
    <w:tmpl w:val="3EE2B042"/>
    <w:lvl w:ilvl="0">
      <w:start w:val="1"/>
      <w:numFmt w:val="decimal"/>
      <w:pStyle w:val="Appendice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595EFF"/>
    <w:multiLevelType w:val="multilevel"/>
    <w:tmpl w:val="56D6C52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Heading3NoTitl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601433"/>
    <w:multiLevelType w:val="multilevel"/>
    <w:tmpl w:val="320C84BE"/>
    <w:lvl w:ilvl="0">
      <w:start w:val="1"/>
      <w:numFmt w:val="bullet"/>
      <w:pStyle w:val="Bulletted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E6A"/>
    <w:multiLevelType w:val="multilevel"/>
    <w:tmpl w:val="CAAA63DC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F5068"/>
    <w:multiLevelType w:val="singleLevel"/>
    <w:tmpl w:val="662E6808"/>
    <w:lvl w:ilvl="0">
      <w:start w:val="1"/>
      <w:numFmt w:val="decimal"/>
      <w:pStyle w:val="References"/>
      <w:lvlText w:val="%1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460A3091"/>
    <w:multiLevelType w:val="singleLevel"/>
    <w:tmpl w:val="650CF286"/>
    <w:lvl w:ilvl="0">
      <w:start w:val="1"/>
      <w:numFmt w:val="bullet"/>
      <w:pStyle w:val="TableText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6129C4"/>
    <w:multiLevelType w:val="hybridMultilevel"/>
    <w:tmpl w:val="EBD8724C"/>
    <w:lvl w:ilvl="0" w:tplc="E860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70F3"/>
    <w:multiLevelType w:val="singleLevel"/>
    <w:tmpl w:val="6758FCBA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6AA7597"/>
    <w:multiLevelType w:val="hybridMultilevel"/>
    <w:tmpl w:val="FA60C93C"/>
    <w:lvl w:ilvl="0" w:tplc="4F8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B1E01"/>
    <w:multiLevelType w:val="singleLevel"/>
    <w:tmpl w:val="6F12A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2396578">
    <w:abstractNumId w:val="10"/>
  </w:num>
  <w:num w:numId="2" w16cid:durableId="15692948">
    <w:abstractNumId w:val="8"/>
  </w:num>
  <w:num w:numId="3" w16cid:durableId="1296447546">
    <w:abstractNumId w:val="2"/>
  </w:num>
  <w:num w:numId="4" w16cid:durableId="1525511502">
    <w:abstractNumId w:val="1"/>
  </w:num>
  <w:num w:numId="5" w16cid:durableId="1838571001">
    <w:abstractNumId w:val="3"/>
  </w:num>
  <w:num w:numId="6" w16cid:durableId="1828202300">
    <w:abstractNumId w:val="4"/>
  </w:num>
  <w:num w:numId="7" w16cid:durableId="1618439635">
    <w:abstractNumId w:val="6"/>
  </w:num>
  <w:num w:numId="8" w16cid:durableId="1756128559">
    <w:abstractNumId w:val="5"/>
  </w:num>
  <w:num w:numId="9" w16cid:durableId="620915536">
    <w:abstractNumId w:val="7"/>
  </w:num>
  <w:num w:numId="10" w16cid:durableId="2047411721">
    <w:abstractNumId w:val="9"/>
  </w:num>
  <w:num w:numId="11" w16cid:durableId="5668379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68"/>
    <w:rsid w:val="00001971"/>
    <w:rsid w:val="00022250"/>
    <w:rsid w:val="00042C6E"/>
    <w:rsid w:val="00063FB3"/>
    <w:rsid w:val="000C3BE8"/>
    <w:rsid w:val="000C4C1A"/>
    <w:rsid w:val="00142BA1"/>
    <w:rsid w:val="001449E2"/>
    <w:rsid w:val="0015419A"/>
    <w:rsid w:val="00162D85"/>
    <w:rsid w:val="00163F46"/>
    <w:rsid w:val="001734E8"/>
    <w:rsid w:val="00173886"/>
    <w:rsid w:val="001A4569"/>
    <w:rsid w:val="001C1765"/>
    <w:rsid w:val="001E4AFC"/>
    <w:rsid w:val="001E4EAB"/>
    <w:rsid w:val="001E5F8F"/>
    <w:rsid w:val="00211C67"/>
    <w:rsid w:val="00220E7C"/>
    <w:rsid w:val="002530CF"/>
    <w:rsid w:val="00265551"/>
    <w:rsid w:val="00297AEA"/>
    <w:rsid w:val="002A42D6"/>
    <w:rsid w:val="002B4D17"/>
    <w:rsid w:val="002C3354"/>
    <w:rsid w:val="002F3BF5"/>
    <w:rsid w:val="003004DF"/>
    <w:rsid w:val="003348C6"/>
    <w:rsid w:val="00342038"/>
    <w:rsid w:val="00343CCA"/>
    <w:rsid w:val="0034564E"/>
    <w:rsid w:val="00361EA3"/>
    <w:rsid w:val="00371EAA"/>
    <w:rsid w:val="003C4415"/>
    <w:rsid w:val="003D1BAD"/>
    <w:rsid w:val="004002C8"/>
    <w:rsid w:val="00400B69"/>
    <w:rsid w:val="004262C3"/>
    <w:rsid w:val="004300C9"/>
    <w:rsid w:val="00431522"/>
    <w:rsid w:val="00450014"/>
    <w:rsid w:val="00453CEE"/>
    <w:rsid w:val="0048517C"/>
    <w:rsid w:val="004C6CD4"/>
    <w:rsid w:val="00501832"/>
    <w:rsid w:val="00502BD6"/>
    <w:rsid w:val="00532BD7"/>
    <w:rsid w:val="005640F6"/>
    <w:rsid w:val="0059182C"/>
    <w:rsid w:val="005B3C0C"/>
    <w:rsid w:val="005C0535"/>
    <w:rsid w:val="00687146"/>
    <w:rsid w:val="006974C5"/>
    <w:rsid w:val="006F13C3"/>
    <w:rsid w:val="006F520D"/>
    <w:rsid w:val="00702D05"/>
    <w:rsid w:val="0070568A"/>
    <w:rsid w:val="00724A69"/>
    <w:rsid w:val="0074434C"/>
    <w:rsid w:val="00745193"/>
    <w:rsid w:val="00760C77"/>
    <w:rsid w:val="00761B2C"/>
    <w:rsid w:val="007823BC"/>
    <w:rsid w:val="00785601"/>
    <w:rsid w:val="007B1584"/>
    <w:rsid w:val="007C36BF"/>
    <w:rsid w:val="007D6627"/>
    <w:rsid w:val="007F104A"/>
    <w:rsid w:val="007F3F60"/>
    <w:rsid w:val="008066C9"/>
    <w:rsid w:val="008136E0"/>
    <w:rsid w:val="00813E46"/>
    <w:rsid w:val="00865CA4"/>
    <w:rsid w:val="0087751A"/>
    <w:rsid w:val="00887F68"/>
    <w:rsid w:val="00890976"/>
    <w:rsid w:val="008C1FBE"/>
    <w:rsid w:val="008C6A5E"/>
    <w:rsid w:val="008D37F9"/>
    <w:rsid w:val="008E51A0"/>
    <w:rsid w:val="008E6219"/>
    <w:rsid w:val="008F42D2"/>
    <w:rsid w:val="0094753D"/>
    <w:rsid w:val="00970BFF"/>
    <w:rsid w:val="009819D0"/>
    <w:rsid w:val="009853F2"/>
    <w:rsid w:val="009B3FC5"/>
    <w:rsid w:val="009B794F"/>
    <w:rsid w:val="00A02049"/>
    <w:rsid w:val="00A316B8"/>
    <w:rsid w:val="00A4562B"/>
    <w:rsid w:val="00A47ED0"/>
    <w:rsid w:val="00A60B0F"/>
    <w:rsid w:val="00A64E29"/>
    <w:rsid w:val="00A67467"/>
    <w:rsid w:val="00A92FF3"/>
    <w:rsid w:val="00AC0C4A"/>
    <w:rsid w:val="00B14879"/>
    <w:rsid w:val="00B33036"/>
    <w:rsid w:val="00B41A18"/>
    <w:rsid w:val="00B42B48"/>
    <w:rsid w:val="00B42E45"/>
    <w:rsid w:val="00B96F5A"/>
    <w:rsid w:val="00BB2D79"/>
    <w:rsid w:val="00BB37D2"/>
    <w:rsid w:val="00BC3332"/>
    <w:rsid w:val="00BE6728"/>
    <w:rsid w:val="00BF3620"/>
    <w:rsid w:val="00C32E31"/>
    <w:rsid w:val="00C34CEE"/>
    <w:rsid w:val="00C53EB5"/>
    <w:rsid w:val="00C65A1A"/>
    <w:rsid w:val="00CB5A43"/>
    <w:rsid w:val="00CB7729"/>
    <w:rsid w:val="00CC25A8"/>
    <w:rsid w:val="00CD614E"/>
    <w:rsid w:val="00D1010F"/>
    <w:rsid w:val="00D24C81"/>
    <w:rsid w:val="00D46CBE"/>
    <w:rsid w:val="00D539FB"/>
    <w:rsid w:val="00D638A7"/>
    <w:rsid w:val="00D71F8D"/>
    <w:rsid w:val="00D813A8"/>
    <w:rsid w:val="00D96BD7"/>
    <w:rsid w:val="00DC688A"/>
    <w:rsid w:val="00DD06F4"/>
    <w:rsid w:val="00DD5B5B"/>
    <w:rsid w:val="00DE1E71"/>
    <w:rsid w:val="00DF3AF2"/>
    <w:rsid w:val="00E02AFE"/>
    <w:rsid w:val="00E22DDC"/>
    <w:rsid w:val="00E23EEF"/>
    <w:rsid w:val="00E32FA5"/>
    <w:rsid w:val="00EA1D14"/>
    <w:rsid w:val="00EC4105"/>
    <w:rsid w:val="00EF3AC0"/>
    <w:rsid w:val="00F104C6"/>
    <w:rsid w:val="00FB1F21"/>
    <w:rsid w:val="00FD7B93"/>
    <w:rsid w:val="00FE1F54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8BAB3"/>
  <w15:docId w15:val="{BC4903A8-048C-4962-B6B9-AB3C44A5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B1F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E2B1F"/>
    <w:pPr>
      <w:keepNext/>
      <w:outlineLvl w:val="0"/>
    </w:pPr>
  </w:style>
  <w:style w:type="paragraph" w:styleId="Heading2">
    <w:name w:val="heading 2"/>
    <w:basedOn w:val="Normal"/>
    <w:next w:val="Normal"/>
    <w:qFormat/>
    <w:rsid w:val="00FE2B1F"/>
    <w:pPr>
      <w:keepNext/>
      <w:ind w:left="1440"/>
      <w:outlineLvl w:val="1"/>
    </w:pPr>
  </w:style>
  <w:style w:type="paragraph" w:styleId="Heading3">
    <w:name w:val="heading 3"/>
    <w:basedOn w:val="Normal"/>
    <w:next w:val="Normal"/>
    <w:qFormat/>
    <w:rsid w:val="00FE2B1F"/>
    <w:pPr>
      <w:keepNext/>
      <w:numPr>
        <w:numId w:val="2"/>
      </w:num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E2B1F"/>
    <w:pPr>
      <w:keepNext/>
      <w:spacing w:line="480" w:lineRule="auto"/>
      <w:outlineLvl w:val="3"/>
    </w:pPr>
    <w:rPr>
      <w:rFonts w:ascii="Bookman Old Style" w:hAnsi="Bookman Old Style"/>
      <w:b/>
    </w:rPr>
  </w:style>
  <w:style w:type="paragraph" w:styleId="Heading6">
    <w:name w:val="heading 6"/>
    <w:basedOn w:val="Normal"/>
    <w:next w:val="Normal"/>
    <w:qFormat/>
    <w:rsid w:val="00FE2B1F"/>
    <w:pPr>
      <w:keepNext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B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B1F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FE2B1F"/>
    <w:pPr>
      <w:numPr>
        <w:numId w:val="1"/>
      </w:numPr>
    </w:pPr>
    <w:rPr>
      <w:sz w:val="32"/>
    </w:rPr>
  </w:style>
  <w:style w:type="paragraph" w:customStyle="1" w:styleId="Preformatted">
    <w:name w:val="Preformatted"/>
    <w:basedOn w:val="Normal"/>
    <w:rsid w:val="00FE2B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IE"/>
    </w:rPr>
  </w:style>
  <w:style w:type="paragraph" w:customStyle="1" w:styleId="Style1">
    <w:name w:val="Style1"/>
    <w:basedOn w:val="Normal"/>
    <w:rsid w:val="00FE2B1F"/>
    <w:pPr>
      <w:widowControl w:val="0"/>
    </w:pPr>
    <w:rPr>
      <w:rFonts w:ascii="Palatino" w:hAnsi="Palatino"/>
    </w:rPr>
  </w:style>
  <w:style w:type="character" w:customStyle="1" w:styleId="title1">
    <w:name w:val="title1"/>
    <w:basedOn w:val="DefaultParagraphFont"/>
    <w:rsid w:val="00FE2B1F"/>
    <w:rPr>
      <w:rFonts w:ascii="Verdana" w:hAnsi="Verdana" w:hint="default"/>
      <w:b/>
      <w:bCs/>
      <w:strike w:val="0"/>
      <w:dstrike w:val="0"/>
      <w:color w:val="CC3333"/>
      <w:spacing w:val="240"/>
      <w:sz w:val="24"/>
      <w:szCs w:val="24"/>
      <w:u w:val="none"/>
      <w:effect w:val="none"/>
    </w:rPr>
  </w:style>
  <w:style w:type="paragraph" w:customStyle="1" w:styleId="ScopeText">
    <w:name w:val="Scope Text"/>
    <w:basedOn w:val="Normal"/>
    <w:next w:val="TOCHeader"/>
    <w:autoRedefine/>
    <w:rsid w:val="00FE2B1F"/>
    <w:pPr>
      <w:spacing w:before="40" w:after="40"/>
      <w:jc w:val="center"/>
    </w:pPr>
    <w:rPr>
      <w:rFonts w:ascii="Arial" w:hAnsi="Arial"/>
      <w:b/>
      <w:sz w:val="22"/>
    </w:rPr>
  </w:style>
  <w:style w:type="paragraph" w:customStyle="1" w:styleId="TOCHeader">
    <w:name w:val="TOC Header"/>
    <w:basedOn w:val="Normal"/>
    <w:rsid w:val="00FE2B1F"/>
    <w:pPr>
      <w:spacing w:before="200" w:after="100"/>
      <w:jc w:val="center"/>
    </w:pPr>
    <w:rPr>
      <w:rFonts w:ascii="Arial" w:hAnsi="Arial"/>
      <w:b/>
      <w:u w:val="single"/>
    </w:rPr>
  </w:style>
  <w:style w:type="paragraph" w:customStyle="1" w:styleId="TableText">
    <w:name w:val="Table Text"/>
    <w:basedOn w:val="Normal"/>
    <w:autoRedefine/>
    <w:rsid w:val="00FE2B1F"/>
    <w:pPr>
      <w:tabs>
        <w:tab w:val="center" w:pos="4153"/>
        <w:tab w:val="right" w:pos="8306"/>
      </w:tabs>
      <w:spacing w:before="40" w:after="40"/>
    </w:pPr>
    <w:rPr>
      <w:rFonts w:ascii="Arial" w:hAnsi="Arial"/>
      <w:sz w:val="22"/>
    </w:rPr>
  </w:style>
  <w:style w:type="paragraph" w:customStyle="1" w:styleId="Reference">
    <w:name w:val="Reference"/>
    <w:basedOn w:val="Normal"/>
    <w:autoRedefine/>
    <w:rsid w:val="00FE2B1F"/>
    <w:pPr>
      <w:numPr>
        <w:numId w:val="6"/>
      </w:numPr>
      <w:tabs>
        <w:tab w:val="clear" w:pos="720"/>
        <w:tab w:val="left" w:pos="851"/>
      </w:tabs>
      <w:spacing w:before="40" w:after="40"/>
      <w:ind w:left="851" w:hanging="851"/>
      <w:jc w:val="both"/>
    </w:pPr>
    <w:rPr>
      <w:rFonts w:ascii="Arial" w:hAnsi="Arial"/>
      <w:sz w:val="22"/>
    </w:rPr>
  </w:style>
  <w:style w:type="paragraph" w:customStyle="1" w:styleId="Bulletted">
    <w:name w:val="Bulletted"/>
    <w:basedOn w:val="Normal"/>
    <w:autoRedefine/>
    <w:rsid w:val="00FE2B1F"/>
    <w:pPr>
      <w:numPr>
        <w:numId w:val="5"/>
      </w:numPr>
      <w:tabs>
        <w:tab w:val="clear" w:pos="1701"/>
        <w:tab w:val="left" w:pos="1418"/>
      </w:tabs>
      <w:ind w:left="1418" w:hanging="284"/>
      <w:jc w:val="both"/>
    </w:pPr>
    <w:rPr>
      <w:rFonts w:ascii="Arial" w:hAnsi="Arial"/>
      <w:sz w:val="22"/>
    </w:rPr>
  </w:style>
  <w:style w:type="paragraph" w:customStyle="1" w:styleId="Scope">
    <w:name w:val="Scope"/>
    <w:basedOn w:val="Normal"/>
    <w:next w:val="Normal"/>
    <w:rsid w:val="00FE2B1F"/>
    <w:pPr>
      <w:tabs>
        <w:tab w:val="left" w:pos="1134"/>
      </w:tabs>
      <w:spacing w:before="100" w:after="40"/>
      <w:ind w:left="1134" w:hanging="1134"/>
      <w:jc w:val="both"/>
      <w:outlineLvl w:val="0"/>
    </w:pPr>
    <w:rPr>
      <w:rFonts w:ascii="Arial" w:hAnsi="Arial"/>
      <w:b/>
      <w:sz w:val="22"/>
      <w:u w:val="single"/>
    </w:rPr>
  </w:style>
  <w:style w:type="paragraph" w:customStyle="1" w:styleId="Author">
    <w:name w:val="Author"/>
    <w:basedOn w:val="Normal"/>
    <w:next w:val="Normal"/>
    <w:rsid w:val="00FE2B1F"/>
    <w:pPr>
      <w:tabs>
        <w:tab w:val="left" w:pos="1134"/>
      </w:tabs>
      <w:spacing w:before="100" w:after="100"/>
      <w:ind w:left="1134" w:hanging="1134"/>
      <w:jc w:val="both"/>
    </w:pPr>
    <w:rPr>
      <w:rFonts w:ascii="Arial" w:hAnsi="Arial"/>
      <w:b/>
    </w:rPr>
  </w:style>
  <w:style w:type="paragraph" w:customStyle="1" w:styleId="Heading">
    <w:name w:val="Heading"/>
    <w:basedOn w:val="Heading1"/>
    <w:next w:val="Normal"/>
    <w:autoRedefine/>
    <w:rsid w:val="00FE2B1F"/>
    <w:pPr>
      <w:keepNext w:val="0"/>
      <w:widowControl w:val="0"/>
      <w:spacing w:before="360" w:after="40"/>
      <w:jc w:val="both"/>
    </w:pPr>
    <w:rPr>
      <w:rFonts w:ascii="Arial" w:hAnsi="Arial"/>
      <w:b/>
      <w:sz w:val="26"/>
    </w:rPr>
  </w:style>
  <w:style w:type="paragraph" w:customStyle="1" w:styleId="TableTextHeader">
    <w:name w:val="Table Text Header"/>
    <w:basedOn w:val="Normal"/>
    <w:autoRedefine/>
    <w:rsid w:val="00FE2B1F"/>
    <w:pPr>
      <w:widowControl w:val="0"/>
      <w:spacing w:before="40" w:after="40"/>
      <w:jc w:val="center"/>
    </w:pPr>
    <w:rPr>
      <w:rFonts w:ascii="Arial" w:hAnsi="Arial"/>
      <w:b/>
      <w:sz w:val="22"/>
    </w:rPr>
  </w:style>
  <w:style w:type="paragraph" w:customStyle="1" w:styleId="Appendices">
    <w:name w:val="Appendices"/>
    <w:basedOn w:val="Reference"/>
    <w:autoRedefine/>
    <w:rsid w:val="00FE2B1F"/>
    <w:pPr>
      <w:numPr>
        <w:numId w:val="4"/>
      </w:numPr>
      <w:tabs>
        <w:tab w:val="clear" w:pos="425"/>
      </w:tabs>
      <w:ind w:left="851" w:hanging="851"/>
    </w:pPr>
  </w:style>
  <w:style w:type="paragraph" w:customStyle="1" w:styleId="TableTextCentred">
    <w:name w:val="Table Text Centred"/>
    <w:basedOn w:val="TableTextLeft"/>
    <w:autoRedefine/>
    <w:rsid w:val="00FE2B1F"/>
    <w:pPr>
      <w:jc w:val="center"/>
    </w:pPr>
  </w:style>
  <w:style w:type="paragraph" w:customStyle="1" w:styleId="TableTextLeft">
    <w:name w:val="Table Text Left"/>
    <w:basedOn w:val="Normal"/>
    <w:autoRedefine/>
    <w:rsid w:val="00FE2B1F"/>
    <w:pPr>
      <w:widowControl w:val="0"/>
      <w:spacing w:before="40" w:after="40"/>
    </w:pPr>
    <w:rPr>
      <w:rFonts w:ascii="Arial" w:hAnsi="Arial"/>
      <w:sz w:val="22"/>
    </w:rPr>
  </w:style>
  <w:style w:type="paragraph" w:customStyle="1" w:styleId="Proceduretext">
    <w:name w:val="Procedure text"/>
    <w:basedOn w:val="Normal"/>
    <w:autoRedefine/>
    <w:rsid w:val="00FE2B1F"/>
    <w:pPr>
      <w:spacing w:before="40" w:after="40"/>
      <w:ind w:left="851"/>
      <w:jc w:val="both"/>
    </w:pPr>
    <w:rPr>
      <w:rFonts w:ascii="Arial" w:hAnsi="Arial"/>
      <w:sz w:val="22"/>
    </w:rPr>
  </w:style>
  <w:style w:type="paragraph" w:customStyle="1" w:styleId="TableTextBulletted">
    <w:name w:val="Table Text Bulletted"/>
    <w:basedOn w:val="TableTextLeft"/>
    <w:rsid w:val="00FE2B1F"/>
    <w:pPr>
      <w:numPr>
        <w:numId w:val="7"/>
      </w:numPr>
      <w:tabs>
        <w:tab w:val="clear" w:pos="360"/>
        <w:tab w:val="right" w:pos="284"/>
      </w:tabs>
      <w:spacing w:before="0" w:after="20"/>
      <w:ind w:left="284" w:hanging="284"/>
    </w:pPr>
  </w:style>
  <w:style w:type="paragraph" w:customStyle="1" w:styleId="ProcedureText0">
    <w:name w:val="Procedure Text"/>
    <w:basedOn w:val="NormalIndent"/>
    <w:next w:val="Heading2"/>
    <w:rsid w:val="00FE2B1F"/>
  </w:style>
  <w:style w:type="paragraph" w:styleId="NormalIndent">
    <w:name w:val="Normal Indent"/>
    <w:basedOn w:val="Normal"/>
    <w:rsid w:val="00FE2B1F"/>
    <w:pPr>
      <w:spacing w:before="40" w:after="40"/>
      <w:ind w:left="720"/>
      <w:jc w:val="both"/>
    </w:pPr>
    <w:rPr>
      <w:rFonts w:ascii="Arial" w:hAnsi="Arial"/>
      <w:sz w:val="22"/>
    </w:rPr>
  </w:style>
  <w:style w:type="paragraph" w:customStyle="1" w:styleId="References">
    <w:name w:val="References"/>
    <w:basedOn w:val="NormalIndent"/>
    <w:autoRedefine/>
    <w:rsid w:val="00FE2B1F"/>
    <w:pPr>
      <w:keepNext/>
      <w:keepLines/>
      <w:numPr>
        <w:numId w:val="8"/>
      </w:numPr>
    </w:pPr>
  </w:style>
  <w:style w:type="paragraph" w:customStyle="1" w:styleId="FigureText">
    <w:name w:val="Figure Text"/>
    <w:basedOn w:val="Normal"/>
    <w:next w:val="TableTextCentred"/>
    <w:autoRedefine/>
    <w:rsid w:val="00FE2B1F"/>
    <w:pPr>
      <w:keepNext/>
      <w:keepLines/>
      <w:spacing w:before="40" w:after="200"/>
      <w:jc w:val="center"/>
    </w:pPr>
    <w:rPr>
      <w:rFonts w:ascii="Arial" w:hAnsi="Arial"/>
      <w:sz w:val="22"/>
      <w:u w:val="single"/>
    </w:rPr>
  </w:style>
  <w:style w:type="paragraph" w:customStyle="1" w:styleId="Heading3NoTitle">
    <w:name w:val="Heading 3 No Title"/>
    <w:basedOn w:val="Heading3"/>
    <w:rsid w:val="00FE2B1F"/>
    <w:pPr>
      <w:keepNext w:val="0"/>
      <w:widowControl w:val="0"/>
      <w:numPr>
        <w:ilvl w:val="2"/>
        <w:numId w:val="3"/>
      </w:numPr>
      <w:tabs>
        <w:tab w:val="clear" w:pos="720"/>
        <w:tab w:val="left" w:pos="706"/>
      </w:tabs>
      <w:spacing w:before="120" w:after="40"/>
      <w:ind w:left="706" w:hanging="706"/>
      <w:jc w:val="both"/>
    </w:pPr>
    <w:rPr>
      <w:rFonts w:ascii="Arial" w:hAnsi="Arial"/>
      <w:b w:val="0"/>
      <w:sz w:val="22"/>
      <w:u w:val="none"/>
    </w:rPr>
  </w:style>
  <w:style w:type="paragraph" w:styleId="BodyTextIndent">
    <w:name w:val="Body Text Indent"/>
    <w:basedOn w:val="Normal"/>
    <w:rsid w:val="00FE2B1F"/>
    <w:pPr>
      <w:ind w:firstLine="72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FE2B1F"/>
  </w:style>
  <w:style w:type="paragraph" w:styleId="Title">
    <w:name w:val="Title"/>
    <w:basedOn w:val="Normal"/>
    <w:qFormat/>
    <w:rsid w:val="00FE2B1F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887F6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5B3C0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00B69"/>
  </w:style>
  <w:style w:type="table" w:styleId="TableGrid">
    <w:name w:val="Table Grid"/>
    <w:basedOn w:val="TableNormal"/>
    <w:rsid w:val="00EC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B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7E31C24C3844A89C0A32D1AE437AD" ma:contentTypeVersion="1" ma:contentTypeDescription="Create a new document." ma:contentTypeScope="" ma:versionID="b1bf29e0dfbc629a2ec3fc91c114b1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E4B62-5B62-4552-BAE6-1E9FD84E6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5D5EE-47F1-4773-933E-A2332C962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STAFF MUST READ THE SAFETY STATEMENT</vt:lpstr>
    </vt:vector>
  </TitlesOfParts>
  <Company>RehabCare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STAFF MUST READ THE SAFETY STATEMENT</dc:title>
  <dc:creator>Michelle Peate-Morgan</dc:creator>
  <cp:lastModifiedBy>eoin kelly</cp:lastModifiedBy>
  <cp:revision>2</cp:revision>
  <cp:lastPrinted>2012-10-09T13:43:00Z</cp:lastPrinted>
  <dcterms:created xsi:type="dcterms:W3CDTF">2025-07-04T09:12:00Z</dcterms:created>
  <dcterms:modified xsi:type="dcterms:W3CDTF">2025-07-04T09:12:00Z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